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D92A9EF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E40647">
        <w:rPr>
          <w:rFonts w:ascii="Times New Roman" w:hAnsi="Times New Roman"/>
          <w:b/>
          <w:sz w:val="24"/>
          <w:szCs w:val="24"/>
        </w:rPr>
        <w:t>2378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E40647">
        <w:rPr>
          <w:rFonts w:ascii="Times New Roman" w:hAnsi="Times New Roman"/>
          <w:b/>
          <w:sz w:val="24"/>
          <w:szCs w:val="24"/>
        </w:rPr>
        <w:t>20</w:t>
      </w:r>
      <w:r w:rsidR="00C05572">
        <w:rPr>
          <w:rFonts w:ascii="Times New Roman" w:hAnsi="Times New Roman"/>
          <w:b/>
          <w:sz w:val="24"/>
          <w:szCs w:val="24"/>
        </w:rPr>
        <w:t>.10</w:t>
      </w:r>
      <w:r w:rsidR="001A3673" w:rsidRPr="00267295">
        <w:rPr>
          <w:rFonts w:ascii="Times New Roman" w:hAnsi="Times New Roman"/>
          <w:b/>
          <w:sz w:val="24"/>
          <w:szCs w:val="24"/>
        </w:rPr>
        <w:t>.202</w:t>
      </w:r>
      <w:r w:rsidR="00D34049" w:rsidRPr="00267295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1CDA15F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E40647">
        <w:rPr>
          <w:rFonts w:ascii="Times New Roman" w:hAnsi="Times New Roman"/>
          <w:b/>
          <w:sz w:val="24"/>
          <w:szCs w:val="24"/>
        </w:rPr>
        <w:t>13</w:t>
      </w:r>
      <w:r w:rsidR="0016519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75582A">
        <w:rPr>
          <w:rFonts w:ascii="Times New Roman" w:hAnsi="Times New Roman"/>
          <w:b/>
          <w:sz w:val="24"/>
          <w:szCs w:val="24"/>
        </w:rPr>
        <w:t>1</w:t>
      </w:r>
      <w:r w:rsidR="00E40647">
        <w:rPr>
          <w:rFonts w:ascii="Times New Roman" w:hAnsi="Times New Roman"/>
          <w:b/>
          <w:sz w:val="24"/>
          <w:szCs w:val="24"/>
        </w:rPr>
        <w:t>9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267295">
        <w:rPr>
          <w:rFonts w:ascii="Times New Roman" w:hAnsi="Times New Roman"/>
          <w:b/>
          <w:sz w:val="24"/>
          <w:szCs w:val="24"/>
        </w:rPr>
        <w:t>2</w:t>
      </w:r>
      <w:r w:rsidR="00752C8F" w:rsidRPr="00267295">
        <w:rPr>
          <w:rFonts w:ascii="Times New Roman" w:hAnsi="Times New Roman"/>
          <w:b/>
          <w:sz w:val="24"/>
          <w:szCs w:val="24"/>
        </w:rPr>
        <w:t>02</w:t>
      </w:r>
      <w:r w:rsidR="00D34049" w:rsidRPr="00267295">
        <w:rPr>
          <w:rFonts w:ascii="Times New Roman" w:hAnsi="Times New Roman"/>
          <w:b/>
          <w:sz w:val="24"/>
          <w:szCs w:val="24"/>
        </w:rPr>
        <w:t>5</w:t>
      </w:r>
      <w:bookmarkEnd w:id="0"/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0F822018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E40647">
        <w:rPr>
          <w:rFonts w:ascii="Times New Roman" w:hAnsi="Times New Roman"/>
          <w:b/>
          <w:sz w:val="24"/>
          <w:szCs w:val="24"/>
        </w:rPr>
        <w:t>13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75582A">
        <w:rPr>
          <w:rFonts w:ascii="Times New Roman" w:hAnsi="Times New Roman"/>
          <w:b/>
          <w:sz w:val="24"/>
          <w:szCs w:val="24"/>
        </w:rPr>
        <w:t>1</w:t>
      </w:r>
      <w:r w:rsidR="00E40647">
        <w:rPr>
          <w:rFonts w:ascii="Times New Roman" w:hAnsi="Times New Roman"/>
          <w:b/>
          <w:sz w:val="24"/>
          <w:szCs w:val="24"/>
        </w:rPr>
        <w:t>9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2025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6AD58AB8" w14:textId="530E7999" w:rsidR="00686E4E" w:rsidRPr="00E40647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2698D53" w14:textId="6F1C5993" w:rsidR="00E40647" w:rsidRPr="00267295" w:rsidRDefault="00E4064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în data de </w:t>
      </w:r>
      <w:r w:rsidRPr="00E40647">
        <w:rPr>
          <w:rFonts w:ascii="Times New Roman" w:hAnsi="Times New Roman"/>
          <w:b/>
          <w:bCs/>
          <w:sz w:val="24"/>
          <w:szCs w:val="24"/>
          <w:lang w:val="en-US"/>
        </w:rPr>
        <w:t>18.10.2025</w:t>
      </w:r>
      <w:r>
        <w:rPr>
          <w:rFonts w:ascii="Times New Roman" w:hAnsi="Times New Roman"/>
          <w:sz w:val="24"/>
          <w:szCs w:val="24"/>
          <w:lang w:val="en-US"/>
        </w:rPr>
        <w:t xml:space="preserve"> au asigurat măsuri de ordine publică precum și fluidizarea tracului rutier și pietonal cu ocazia competiției sportive </w:t>
      </w:r>
      <w:r w:rsidRPr="003E7A00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3E7A00">
        <w:rPr>
          <w:rFonts w:ascii="Times New Roman" w:hAnsi="Times New Roman"/>
          <w:b/>
          <w:bCs/>
          <w:sz w:val="24"/>
          <w:szCs w:val="24"/>
        </w:rPr>
        <w:t>Semimaraton – Alergarea de sâmbătă Călărași 2025</w:t>
      </w:r>
      <w:r w:rsidRPr="003E7A00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2F0D18F" w14:textId="77777777" w:rsidR="00686E4E" w:rsidRDefault="00686E4E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34E1F36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E40647">
        <w:rPr>
          <w:rFonts w:ascii="Times New Roman" w:hAnsi="Times New Roman"/>
          <w:b/>
          <w:sz w:val="24"/>
          <w:szCs w:val="24"/>
        </w:rPr>
        <w:t>13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75582A">
        <w:rPr>
          <w:rFonts w:ascii="Times New Roman" w:hAnsi="Times New Roman"/>
          <w:b/>
          <w:sz w:val="24"/>
          <w:szCs w:val="24"/>
        </w:rPr>
        <w:t>1</w:t>
      </w:r>
      <w:r w:rsidR="00E40647">
        <w:rPr>
          <w:rFonts w:ascii="Times New Roman" w:hAnsi="Times New Roman"/>
          <w:b/>
          <w:sz w:val="24"/>
          <w:szCs w:val="24"/>
        </w:rPr>
        <w:t>9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2025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E7A00">
        <w:rPr>
          <w:rFonts w:ascii="Times New Roman" w:hAnsi="Times New Roman"/>
          <w:b/>
          <w:bCs/>
          <w:i/>
          <w:sz w:val="24"/>
          <w:szCs w:val="24"/>
        </w:rPr>
        <w:t>57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E7A00">
        <w:rPr>
          <w:rFonts w:ascii="Times New Roman" w:hAnsi="Times New Roman"/>
          <w:b/>
          <w:bCs/>
          <w:i/>
          <w:sz w:val="24"/>
          <w:szCs w:val="24"/>
        </w:rPr>
        <w:t>38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E7A00">
        <w:rPr>
          <w:rFonts w:ascii="Times New Roman" w:hAnsi="Times New Roman"/>
          <w:b/>
          <w:bCs/>
          <w:i/>
          <w:sz w:val="24"/>
          <w:szCs w:val="24"/>
        </w:rPr>
        <w:t>8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267295">
        <w:rPr>
          <w:rFonts w:ascii="Times New Roman" w:hAnsi="Times New Roman"/>
          <w:i/>
          <w:sz w:val="24"/>
          <w:szCs w:val="24"/>
        </w:rPr>
        <w:t xml:space="preserve">au aplanat </w:t>
      </w:r>
      <w:r w:rsidR="003E7A00">
        <w:rPr>
          <w:rFonts w:ascii="Times New Roman" w:hAnsi="Times New Roman"/>
          <w:b/>
          <w:bCs/>
          <w:i/>
          <w:sz w:val="24"/>
          <w:szCs w:val="24"/>
        </w:rPr>
        <w:t>6</w:t>
      </w:r>
      <w:r w:rsidR="00147DD4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267295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267295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;</w:t>
      </w:r>
      <w:r w:rsidR="003A123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3E7A00">
        <w:rPr>
          <w:rFonts w:ascii="Times New Roman" w:hAnsi="Times New Roman"/>
          <w:b/>
          <w:i/>
          <w:sz w:val="24"/>
          <w:szCs w:val="24"/>
        </w:rPr>
        <w:t>9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3E7A00">
        <w:rPr>
          <w:rFonts w:ascii="Times New Roman" w:hAnsi="Times New Roman"/>
          <w:b/>
          <w:bCs/>
          <w:i/>
          <w:sz w:val="24"/>
          <w:szCs w:val="24"/>
        </w:rPr>
        <w:t>6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9E407C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E407C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9E407C">
        <w:rPr>
          <w:rFonts w:ascii="Times New Roman" w:hAnsi="Times New Roman"/>
          <w:b/>
          <w:bCs/>
          <w:i/>
          <w:sz w:val="24"/>
          <w:szCs w:val="24"/>
        </w:rPr>
        <w:t>9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620BDA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E407C">
        <w:rPr>
          <w:rFonts w:ascii="Times New Roman" w:hAnsi="Times New Roman"/>
          <w:b/>
          <w:bCs/>
          <w:i/>
          <w:sz w:val="24"/>
          <w:szCs w:val="24"/>
        </w:rPr>
        <w:t>57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93A85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193A85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0</w:t>
      </w:r>
      <w:r w:rsidR="00193A85">
        <w:rPr>
          <w:rFonts w:ascii="Times New Roman" w:hAnsi="Times New Roman"/>
          <w:b/>
          <w:bCs/>
          <w:i/>
          <w:sz w:val="24"/>
          <w:szCs w:val="24"/>
        </w:rPr>
        <w:t>72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,5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193A85">
        <w:rPr>
          <w:rFonts w:ascii="Times New Roman" w:hAnsi="Times New Roman"/>
          <w:b/>
          <w:bCs/>
          <w:i/>
          <w:sz w:val="24"/>
          <w:szCs w:val="24"/>
        </w:rPr>
        <w:t>21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24841AB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11C0F">
        <w:rPr>
          <w:rFonts w:ascii="Times New Roman" w:hAnsi="Times New Roman"/>
          <w:b/>
          <w:sz w:val="24"/>
          <w:szCs w:val="24"/>
        </w:rPr>
        <w:t>1</w:t>
      </w:r>
      <w:r w:rsidR="00193A85">
        <w:rPr>
          <w:rFonts w:ascii="Times New Roman" w:hAnsi="Times New Roman"/>
          <w:b/>
          <w:sz w:val="24"/>
          <w:szCs w:val="24"/>
        </w:rPr>
        <w:t>1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în valoare de </w:t>
      </w:r>
      <w:r w:rsidR="00193A85">
        <w:rPr>
          <w:rFonts w:ascii="Times New Roman" w:hAnsi="Times New Roman"/>
          <w:b/>
          <w:sz w:val="24"/>
          <w:szCs w:val="24"/>
        </w:rPr>
        <w:t>6682,5</w:t>
      </w:r>
      <w:r w:rsidR="00C958DB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193A85">
        <w:rPr>
          <w:rFonts w:ascii="Times New Roman" w:hAnsi="Times New Roman"/>
          <w:b/>
          <w:sz w:val="24"/>
          <w:szCs w:val="24"/>
        </w:rPr>
        <w:t>22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F60E4B6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>1100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C958D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C2F99D5" w14:textId="77777777" w:rsidR="00193A85" w:rsidRPr="00193A85" w:rsidRDefault="00193A85" w:rsidP="00193A8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301D5B4" w14:textId="70E94040" w:rsidR="00193A85" w:rsidRDefault="00193A85" w:rsidP="00193A8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97/2005- privind actele de stare civilă - 3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DD20B88" w14:textId="77777777" w:rsidR="00611C0F" w:rsidRPr="00611C0F" w:rsidRDefault="00611C0F" w:rsidP="00611C0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5F344E83" w:rsidR="00611C0F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Călărași – 1 faptă constatată fiind aplicată sancțiune contravențională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în valoare de 2000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1F8314F" w14:textId="77777777" w:rsidR="0062383A" w:rsidRPr="0062383A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05BB80D1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11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>1200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672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0D09DCB8" w:rsidR="00174106" w:rsidRPr="00267295" w:rsidRDefault="00A73929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cu plată - 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C958D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constatat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 xml:space="preserve">în valoare de 90 lei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F2D22AE" w14:textId="77777777" w:rsidR="003B3891" w:rsidRPr="00267295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67295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8E68" w14:textId="77777777" w:rsidR="00974BF1" w:rsidRDefault="00974BF1" w:rsidP="001D2382">
      <w:pPr>
        <w:spacing w:after="0" w:line="240" w:lineRule="auto"/>
      </w:pPr>
      <w:r>
        <w:separator/>
      </w:r>
    </w:p>
  </w:endnote>
  <w:endnote w:type="continuationSeparator" w:id="0">
    <w:p w14:paraId="0C297B9C" w14:textId="77777777" w:rsidR="00974BF1" w:rsidRDefault="00974BF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E724" w14:textId="77777777" w:rsidR="00974BF1" w:rsidRDefault="00974BF1" w:rsidP="001D2382">
      <w:pPr>
        <w:spacing w:after="0" w:line="240" w:lineRule="auto"/>
      </w:pPr>
      <w:r>
        <w:separator/>
      </w:r>
    </w:p>
  </w:footnote>
  <w:footnote w:type="continuationSeparator" w:id="0">
    <w:p w14:paraId="4FE2A565" w14:textId="77777777" w:rsidR="00974BF1" w:rsidRDefault="00974BF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0FD5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999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2025-10-20T11:48:00Z</dcterms:created>
  <dcterms:modified xsi:type="dcterms:W3CDTF">2025-10-20T13:01:00Z</dcterms:modified>
</cp:coreProperties>
</file>