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4A1040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1040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4A1040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0769D4E" w:rsidR="00752C8F" w:rsidRPr="004A1040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4A1040">
        <w:rPr>
          <w:rFonts w:ascii="Times New Roman" w:hAnsi="Times New Roman"/>
          <w:b/>
          <w:sz w:val="24"/>
          <w:szCs w:val="24"/>
        </w:rPr>
        <w:t>1</w:t>
      </w:r>
      <w:r w:rsidR="00147DD4">
        <w:rPr>
          <w:rFonts w:ascii="Times New Roman" w:hAnsi="Times New Roman"/>
          <w:b/>
          <w:sz w:val="24"/>
          <w:szCs w:val="24"/>
        </w:rPr>
        <w:t>8</w:t>
      </w:r>
      <w:r w:rsidR="009C2B92">
        <w:rPr>
          <w:rFonts w:ascii="Times New Roman" w:hAnsi="Times New Roman"/>
          <w:b/>
          <w:sz w:val="24"/>
          <w:szCs w:val="24"/>
        </w:rPr>
        <w:t>9</w:t>
      </w:r>
      <w:r w:rsidR="002A3D1E">
        <w:rPr>
          <w:rFonts w:ascii="Times New Roman" w:hAnsi="Times New Roman"/>
          <w:b/>
          <w:sz w:val="24"/>
          <w:szCs w:val="24"/>
        </w:rPr>
        <w:t>2</w:t>
      </w:r>
      <w:r w:rsidR="00440A3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din </w:t>
      </w:r>
      <w:r w:rsidR="002A3D1E">
        <w:rPr>
          <w:rFonts w:ascii="Times New Roman" w:hAnsi="Times New Roman"/>
          <w:b/>
          <w:sz w:val="24"/>
          <w:szCs w:val="24"/>
        </w:rPr>
        <w:t>1</w:t>
      </w:r>
      <w:r w:rsidR="009C2B92">
        <w:rPr>
          <w:rFonts w:ascii="Times New Roman" w:hAnsi="Times New Roman"/>
          <w:b/>
          <w:sz w:val="24"/>
          <w:szCs w:val="24"/>
        </w:rPr>
        <w:t>9</w:t>
      </w:r>
      <w:r w:rsidR="00147DD4">
        <w:rPr>
          <w:rFonts w:ascii="Times New Roman" w:hAnsi="Times New Roman"/>
          <w:b/>
          <w:sz w:val="24"/>
          <w:szCs w:val="24"/>
        </w:rPr>
        <w:t>.08</w:t>
      </w:r>
      <w:r w:rsidR="00DF6025" w:rsidRPr="004A1040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4A1040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A1040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1CB11A48" w:rsidR="00752C8F" w:rsidRPr="004A1040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Vă inform</w:t>
      </w:r>
      <w:r w:rsidR="005341C6" w:rsidRPr="004A1040">
        <w:rPr>
          <w:rFonts w:ascii="Times New Roman" w:hAnsi="Times New Roman"/>
          <w:sz w:val="24"/>
          <w:szCs w:val="24"/>
        </w:rPr>
        <w:t>ez</w:t>
      </w:r>
      <w:r w:rsidRPr="004A1040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4A1040">
        <w:rPr>
          <w:rFonts w:ascii="Times New Roman" w:hAnsi="Times New Roman"/>
          <w:sz w:val="24"/>
          <w:szCs w:val="24"/>
        </w:rPr>
        <w:t xml:space="preserve"> </w:t>
      </w:r>
      <w:r w:rsidR="009C2B92">
        <w:rPr>
          <w:rFonts w:ascii="Times New Roman" w:hAnsi="Times New Roman"/>
          <w:b/>
          <w:sz w:val="24"/>
          <w:szCs w:val="24"/>
        </w:rPr>
        <w:t>12</w:t>
      </w:r>
      <w:r w:rsidR="00A2456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4A1040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sz w:val="24"/>
          <w:szCs w:val="24"/>
        </w:rPr>
        <w:t>1</w:t>
      </w:r>
      <w:r w:rsidR="009C2B92">
        <w:rPr>
          <w:rFonts w:ascii="Times New Roman" w:hAnsi="Times New Roman"/>
          <w:b/>
          <w:sz w:val="24"/>
          <w:szCs w:val="24"/>
        </w:rPr>
        <w:t>8</w:t>
      </w:r>
      <w:r w:rsidR="00147DD4">
        <w:rPr>
          <w:rFonts w:ascii="Times New Roman" w:hAnsi="Times New Roman"/>
          <w:b/>
          <w:sz w:val="24"/>
          <w:szCs w:val="24"/>
        </w:rPr>
        <w:t xml:space="preserve"> August</w:t>
      </w:r>
      <w:r w:rsidR="00483A4F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4A1040">
        <w:rPr>
          <w:rFonts w:ascii="Times New Roman" w:hAnsi="Times New Roman"/>
          <w:b/>
          <w:sz w:val="24"/>
          <w:szCs w:val="24"/>
        </w:rPr>
        <w:t>2</w:t>
      </w:r>
      <w:r w:rsidR="00752C8F" w:rsidRPr="004A1040">
        <w:rPr>
          <w:rFonts w:ascii="Times New Roman" w:hAnsi="Times New Roman"/>
          <w:b/>
          <w:sz w:val="24"/>
          <w:szCs w:val="24"/>
        </w:rPr>
        <w:t>02</w:t>
      </w:r>
      <w:r w:rsidR="000F635F" w:rsidRPr="004A1040">
        <w:rPr>
          <w:rFonts w:ascii="Times New Roman" w:hAnsi="Times New Roman"/>
          <w:b/>
          <w:sz w:val="24"/>
          <w:szCs w:val="24"/>
        </w:rPr>
        <w:t>4</w:t>
      </w:r>
      <w:r w:rsidR="00752C8F" w:rsidRPr="004A1040">
        <w:rPr>
          <w:rFonts w:ascii="Times New Roman" w:hAnsi="Times New Roman"/>
          <w:b/>
          <w:sz w:val="24"/>
          <w:szCs w:val="24"/>
        </w:rPr>
        <w:t>,</w:t>
      </w:r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sz w:val="24"/>
          <w:szCs w:val="24"/>
        </w:rPr>
        <w:t>poli</w:t>
      </w:r>
      <w:r w:rsidR="005341C6" w:rsidRPr="004A1040">
        <w:rPr>
          <w:rFonts w:ascii="Times New Roman" w:hAnsi="Times New Roman"/>
          <w:sz w:val="24"/>
          <w:szCs w:val="24"/>
        </w:rPr>
        <w:t>ț</w:t>
      </w:r>
      <w:r w:rsidR="00752C8F" w:rsidRPr="004A1040">
        <w:rPr>
          <w:rFonts w:ascii="Times New Roman" w:hAnsi="Times New Roman"/>
          <w:sz w:val="24"/>
          <w:szCs w:val="24"/>
        </w:rPr>
        <w:t>i</w:t>
      </w:r>
      <w:r w:rsidR="005341C6" w:rsidRPr="004A1040">
        <w:rPr>
          <w:rFonts w:ascii="Times New Roman" w:hAnsi="Times New Roman"/>
          <w:sz w:val="24"/>
          <w:szCs w:val="24"/>
        </w:rPr>
        <w:t>ș</w:t>
      </w:r>
      <w:r w:rsidR="00752C8F" w:rsidRPr="004A1040">
        <w:rPr>
          <w:rFonts w:ascii="Times New Roman" w:hAnsi="Times New Roman"/>
          <w:sz w:val="24"/>
          <w:szCs w:val="24"/>
        </w:rPr>
        <w:t xml:space="preserve">tii locali </w:t>
      </w:r>
      <w:r w:rsidR="005341C6" w:rsidRPr="004A1040">
        <w:rPr>
          <w:rFonts w:ascii="Times New Roman" w:hAnsi="Times New Roman"/>
          <w:sz w:val="24"/>
          <w:szCs w:val="24"/>
        </w:rPr>
        <w:t xml:space="preserve">din cadrul </w:t>
      </w:r>
      <w:r w:rsidR="005341C6" w:rsidRPr="004A1040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4A104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4A1040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4A1040">
        <w:rPr>
          <w:rFonts w:ascii="Times New Roman" w:hAnsi="Times New Roman"/>
          <w:b/>
          <w:sz w:val="24"/>
          <w:szCs w:val="24"/>
        </w:rPr>
        <w:t>Călărași</w:t>
      </w:r>
      <w:r w:rsidR="00752C8F" w:rsidRPr="004A1040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63DEAF77" w:rsidR="00752C8F" w:rsidRPr="004A1040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În perioada </w:t>
      </w:r>
      <w:r w:rsidR="009C2B92">
        <w:rPr>
          <w:rFonts w:ascii="Times New Roman" w:hAnsi="Times New Roman"/>
          <w:b/>
          <w:sz w:val="24"/>
          <w:szCs w:val="24"/>
        </w:rPr>
        <w:t>12</w:t>
      </w:r>
      <w:r w:rsidR="002A3D1E" w:rsidRPr="004A1040">
        <w:rPr>
          <w:rFonts w:ascii="Times New Roman" w:hAnsi="Times New Roman"/>
          <w:b/>
          <w:sz w:val="24"/>
          <w:szCs w:val="24"/>
        </w:rPr>
        <w:t xml:space="preserve"> –  </w:t>
      </w:r>
      <w:r w:rsidR="002A3D1E">
        <w:rPr>
          <w:rFonts w:ascii="Times New Roman" w:hAnsi="Times New Roman"/>
          <w:b/>
          <w:sz w:val="24"/>
          <w:szCs w:val="24"/>
        </w:rPr>
        <w:t>1</w:t>
      </w:r>
      <w:r w:rsidR="009C2B92">
        <w:rPr>
          <w:rFonts w:ascii="Times New Roman" w:hAnsi="Times New Roman"/>
          <w:b/>
          <w:sz w:val="24"/>
          <w:szCs w:val="24"/>
        </w:rPr>
        <w:t>8</w:t>
      </w:r>
      <w:r w:rsidR="002A3D1E">
        <w:rPr>
          <w:rFonts w:ascii="Times New Roman" w:hAnsi="Times New Roman"/>
          <w:b/>
          <w:sz w:val="24"/>
          <w:szCs w:val="24"/>
        </w:rPr>
        <w:t xml:space="preserve"> August</w:t>
      </w:r>
      <w:r w:rsidR="002A3D1E" w:rsidRPr="004A1040">
        <w:rPr>
          <w:rFonts w:ascii="Times New Roman" w:hAnsi="Times New Roman"/>
          <w:b/>
          <w:sz w:val="24"/>
          <w:szCs w:val="24"/>
        </w:rPr>
        <w:t xml:space="preserve"> 2024</w:t>
      </w:r>
      <w:r w:rsidR="002A3D1E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4A1040">
        <w:rPr>
          <w:rFonts w:ascii="Times New Roman" w:hAnsi="Times New Roman"/>
          <w:sz w:val="24"/>
          <w:szCs w:val="24"/>
        </w:rPr>
        <w:t xml:space="preserve">din cadrul </w:t>
      </w:r>
      <w:r w:rsidR="00102A81" w:rsidRPr="004A1040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acționat</w:t>
      </w:r>
      <w:r w:rsidR="00A2456A" w:rsidRPr="004A1040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4A1040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4A1040">
        <w:rPr>
          <w:rFonts w:ascii="Times New Roman" w:hAnsi="Times New Roman"/>
          <w:sz w:val="24"/>
          <w:szCs w:val="24"/>
        </w:rPr>
        <w:t>;</w:t>
      </w:r>
      <w:r w:rsidRPr="004A1040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4A1040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</w:t>
      </w:r>
      <w:r w:rsidR="00A2456A" w:rsidRPr="004A1040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4A1040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4A1040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4A1040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4A1040">
        <w:rPr>
          <w:rFonts w:ascii="Times New Roman" w:hAnsi="Times New Roman"/>
          <w:sz w:val="24"/>
          <w:szCs w:val="24"/>
        </w:rPr>
        <w:t xml:space="preserve"> </w:t>
      </w:r>
      <w:r w:rsidR="00A2456A" w:rsidRPr="004A1040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4A1040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4A1040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4A1040">
        <w:rPr>
          <w:rFonts w:ascii="Times New Roman" w:hAnsi="Times New Roman"/>
          <w:sz w:val="24"/>
          <w:szCs w:val="24"/>
        </w:rPr>
        <w:t>, intervenind operativ la sesizările cetățenilor</w:t>
      </w:r>
      <w:r w:rsidRPr="004A1040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4A1040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4A1040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4A1040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4A1040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4A1040">
        <w:rPr>
          <w:rFonts w:ascii="Times New Roman" w:hAnsi="Times New Roman"/>
          <w:sz w:val="24"/>
          <w:szCs w:val="24"/>
        </w:rPr>
        <w:t xml:space="preserve"> </w:t>
      </w:r>
      <w:r w:rsidR="00863982" w:rsidRPr="004A1040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3152C829" w14:textId="6092A801" w:rsidR="00D57E63" w:rsidRDefault="00D57E6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găsit un portofel cu documente și sume de bani pe care l-au restituit proprietarului de drept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C18AA96" w14:textId="77777777" w:rsidR="009C2B92" w:rsidRPr="009C2B92" w:rsidRDefault="00147DD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="002A3D1E" w:rsidRPr="009C2B92">
        <w:rPr>
          <w:rFonts w:ascii="Times New Roman" w:hAnsi="Times New Roman"/>
          <w:b/>
          <w:bCs/>
          <w:sz w:val="24"/>
          <w:szCs w:val="24"/>
        </w:rPr>
        <w:t>1</w:t>
      </w:r>
      <w:r w:rsidR="009C2B92" w:rsidRPr="009C2B92">
        <w:rPr>
          <w:rFonts w:ascii="Times New Roman" w:hAnsi="Times New Roman"/>
          <w:b/>
          <w:bCs/>
          <w:sz w:val="24"/>
          <w:szCs w:val="24"/>
        </w:rPr>
        <w:t>5</w:t>
      </w:r>
      <w:r w:rsidRPr="009C2B92">
        <w:rPr>
          <w:rFonts w:ascii="Times New Roman" w:hAnsi="Times New Roman"/>
          <w:b/>
          <w:bCs/>
          <w:sz w:val="24"/>
          <w:szCs w:val="24"/>
        </w:rPr>
        <w:t>.0</w:t>
      </w:r>
      <w:r w:rsidR="002A3D1E" w:rsidRPr="009C2B92">
        <w:rPr>
          <w:rFonts w:ascii="Times New Roman" w:hAnsi="Times New Roman"/>
          <w:b/>
          <w:bCs/>
          <w:sz w:val="24"/>
          <w:szCs w:val="24"/>
        </w:rPr>
        <w:t>8</w:t>
      </w:r>
      <w:r w:rsidRPr="009C2B92">
        <w:rPr>
          <w:rFonts w:ascii="Times New Roman" w:hAnsi="Times New Roman"/>
          <w:b/>
          <w:bCs/>
          <w:sz w:val="24"/>
          <w:szCs w:val="24"/>
        </w:rPr>
        <w:t>.2024</w:t>
      </w:r>
      <w:r>
        <w:rPr>
          <w:rFonts w:ascii="Times New Roman" w:hAnsi="Times New Roman"/>
          <w:sz w:val="24"/>
          <w:szCs w:val="24"/>
        </w:rPr>
        <w:t xml:space="preserve"> au asigurat măsuri de ordine publică </w:t>
      </w:r>
      <w:r w:rsidR="002A3D1E">
        <w:rPr>
          <w:rFonts w:ascii="Times New Roman" w:hAnsi="Times New Roman"/>
          <w:sz w:val="24"/>
          <w:szCs w:val="24"/>
        </w:rPr>
        <w:t xml:space="preserve">precum și fluidizarea traficului rutier și pietonal </w:t>
      </w:r>
      <w:r>
        <w:rPr>
          <w:rFonts w:ascii="Times New Roman" w:hAnsi="Times New Roman"/>
          <w:sz w:val="24"/>
          <w:szCs w:val="24"/>
        </w:rPr>
        <w:t xml:space="preserve">cu ocazia manifestărilor dedicate </w:t>
      </w:r>
      <w:r w:rsidR="009C2B92" w:rsidRPr="009C2B92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="009C2B92" w:rsidRPr="009C2B92">
        <w:rPr>
          <w:rFonts w:ascii="Times New Roman" w:hAnsi="Times New Roman"/>
          <w:b/>
          <w:bCs/>
          <w:sz w:val="24"/>
          <w:szCs w:val="24"/>
        </w:rPr>
        <w:t>Zilei Marinei”</w:t>
      </w:r>
      <w:r w:rsidRPr="002A3D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2B92">
        <w:rPr>
          <w:rFonts w:ascii="Times New Roman" w:hAnsi="Times New Roman"/>
          <w:b/>
          <w:bCs/>
          <w:sz w:val="24"/>
          <w:szCs w:val="24"/>
        </w:rPr>
        <w:t>;</w:t>
      </w:r>
    </w:p>
    <w:p w14:paraId="12C53E3A" w14:textId="4AEC06FA" w:rsidR="00147DD4" w:rsidRPr="009C2B92" w:rsidRDefault="009C2B9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C2B92">
        <w:rPr>
          <w:rFonts w:ascii="Times New Roman" w:hAnsi="Times New Roman"/>
          <w:sz w:val="24"/>
          <w:szCs w:val="24"/>
        </w:rPr>
        <w:lastRenderedPageBreak/>
        <w:t>în perioada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92">
        <w:rPr>
          <w:rFonts w:ascii="Times New Roman" w:hAnsi="Times New Roman"/>
          <w:b/>
          <w:bCs/>
          <w:sz w:val="24"/>
          <w:szCs w:val="24"/>
        </w:rPr>
        <w:t>17.08 – 18.08.2024</w:t>
      </w:r>
      <w:r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în zona stadionului municipal cu ocazia </w:t>
      </w:r>
      <w:r w:rsidRPr="009C2B92">
        <w:rPr>
          <w:rFonts w:ascii="Times New Roman" w:hAnsi="Times New Roman"/>
          <w:b/>
          <w:bCs/>
          <w:sz w:val="24"/>
          <w:szCs w:val="24"/>
        </w:rPr>
        <w:t xml:space="preserve">Festivalului </w:t>
      </w:r>
      <w:r w:rsidRPr="009C2B92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9C2B92">
        <w:rPr>
          <w:rFonts w:ascii="Times New Roman" w:hAnsi="Times New Roman"/>
          <w:b/>
          <w:bCs/>
          <w:sz w:val="24"/>
          <w:szCs w:val="24"/>
        </w:rPr>
        <w:t>Hora Mare</w:t>
      </w:r>
      <w:r w:rsidRPr="009C2B92">
        <w:rPr>
          <w:rFonts w:ascii="Times New Roman" w:hAnsi="Times New Roman"/>
          <w:b/>
          <w:bCs/>
          <w:sz w:val="24"/>
          <w:szCs w:val="24"/>
          <w:lang w:val="en-US"/>
        </w:rPr>
        <w:t xml:space="preserve">”- </w:t>
      </w:r>
      <w:proofErr w:type="spellStart"/>
      <w:r w:rsidRPr="009C2B92">
        <w:rPr>
          <w:rFonts w:ascii="Times New Roman" w:hAnsi="Times New Roman"/>
          <w:b/>
          <w:bCs/>
          <w:sz w:val="24"/>
          <w:szCs w:val="24"/>
          <w:lang w:val="en-US"/>
        </w:rPr>
        <w:t>ediția</w:t>
      </w:r>
      <w:proofErr w:type="spellEnd"/>
      <w:r w:rsidRPr="009C2B92">
        <w:rPr>
          <w:rFonts w:ascii="Times New Roman" w:hAnsi="Times New Roman"/>
          <w:b/>
          <w:bCs/>
          <w:sz w:val="24"/>
          <w:szCs w:val="24"/>
          <w:lang w:val="en-US"/>
        </w:rPr>
        <w:t xml:space="preserve"> XXIX</w:t>
      </w:r>
      <w:r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9C2B92">
        <w:rPr>
          <w:rFonts w:ascii="Times New Roman" w:hAnsi="Times New Roman"/>
          <w:sz w:val="24"/>
          <w:szCs w:val="24"/>
        </w:rPr>
        <w:t xml:space="preserve"> </w:t>
      </w:r>
      <w:r w:rsidR="00147DD4" w:rsidRPr="009C2B92">
        <w:rPr>
          <w:rFonts w:ascii="Times New Roman" w:hAnsi="Times New Roman"/>
          <w:sz w:val="24"/>
          <w:szCs w:val="24"/>
        </w:rPr>
        <w:t xml:space="preserve"> </w:t>
      </w:r>
    </w:p>
    <w:p w14:paraId="5256D262" w14:textId="77777777" w:rsidR="00D57E63" w:rsidRDefault="00D57E63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75442546" w:rsidR="00752C8F" w:rsidRPr="004A1040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În perioada</w:t>
      </w:r>
      <w:r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9C2B92">
        <w:rPr>
          <w:rFonts w:ascii="Times New Roman" w:hAnsi="Times New Roman"/>
          <w:b/>
          <w:sz w:val="24"/>
          <w:szCs w:val="24"/>
        </w:rPr>
        <w:t>12</w:t>
      </w:r>
      <w:r w:rsidR="002A3D1E" w:rsidRPr="004A1040">
        <w:rPr>
          <w:rFonts w:ascii="Times New Roman" w:hAnsi="Times New Roman"/>
          <w:b/>
          <w:sz w:val="24"/>
          <w:szCs w:val="24"/>
        </w:rPr>
        <w:t xml:space="preserve"> –  </w:t>
      </w:r>
      <w:r w:rsidR="002A3D1E">
        <w:rPr>
          <w:rFonts w:ascii="Times New Roman" w:hAnsi="Times New Roman"/>
          <w:b/>
          <w:sz w:val="24"/>
          <w:szCs w:val="24"/>
        </w:rPr>
        <w:t>1</w:t>
      </w:r>
      <w:r w:rsidR="009C2B92">
        <w:rPr>
          <w:rFonts w:ascii="Times New Roman" w:hAnsi="Times New Roman"/>
          <w:b/>
          <w:sz w:val="24"/>
          <w:szCs w:val="24"/>
        </w:rPr>
        <w:t>8</w:t>
      </w:r>
      <w:r w:rsidR="002A3D1E">
        <w:rPr>
          <w:rFonts w:ascii="Times New Roman" w:hAnsi="Times New Roman"/>
          <w:b/>
          <w:sz w:val="24"/>
          <w:szCs w:val="24"/>
        </w:rPr>
        <w:t xml:space="preserve"> August</w:t>
      </w:r>
      <w:r w:rsidR="002A3D1E" w:rsidRPr="004A1040">
        <w:rPr>
          <w:rFonts w:ascii="Times New Roman" w:hAnsi="Times New Roman"/>
          <w:b/>
          <w:sz w:val="24"/>
          <w:szCs w:val="24"/>
        </w:rPr>
        <w:t xml:space="preserve"> 2024</w:t>
      </w:r>
      <w:r w:rsidR="002A3D1E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4A1040">
        <w:rPr>
          <w:rFonts w:ascii="Times New Roman" w:hAnsi="Times New Roman"/>
          <w:sz w:val="24"/>
          <w:szCs w:val="24"/>
        </w:rPr>
        <w:t xml:space="preserve">din cadrul </w:t>
      </w:r>
      <w:r w:rsidR="00767389" w:rsidRPr="004A1040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4A1040">
        <w:rPr>
          <w:rFonts w:ascii="Times New Roman" w:hAnsi="Times New Roman"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C50F5A">
        <w:rPr>
          <w:rFonts w:ascii="Times New Roman" w:hAnsi="Times New Roman"/>
          <w:b/>
          <w:bCs/>
          <w:i/>
          <w:sz w:val="24"/>
          <w:szCs w:val="24"/>
        </w:rPr>
        <w:t>94</w:t>
      </w:r>
      <w:r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bCs/>
          <w:i/>
          <w:sz w:val="24"/>
          <w:szCs w:val="24"/>
        </w:rPr>
        <w:t>5</w:t>
      </w:r>
      <w:r w:rsidR="00C50F5A">
        <w:rPr>
          <w:rFonts w:ascii="Times New Roman" w:hAnsi="Times New Roman"/>
          <w:b/>
          <w:bCs/>
          <w:i/>
          <w:sz w:val="24"/>
          <w:szCs w:val="24"/>
        </w:rPr>
        <w:t>3</w:t>
      </w:r>
      <w:r w:rsidR="007E0B11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bCs/>
          <w:i/>
          <w:sz w:val="24"/>
          <w:szCs w:val="24"/>
        </w:rPr>
        <w:t>1</w:t>
      </w:r>
      <w:r w:rsidR="00C50F5A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77F5F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4A1040">
        <w:rPr>
          <w:rFonts w:ascii="Times New Roman" w:hAnsi="Times New Roman"/>
          <w:i/>
          <w:sz w:val="24"/>
          <w:szCs w:val="24"/>
        </w:rPr>
        <w:t>Dispeceratul I.P.J. Călărași</w:t>
      </w:r>
      <w:r w:rsidRPr="004A1040">
        <w:rPr>
          <w:rFonts w:ascii="Times New Roman" w:hAnsi="Times New Roman"/>
          <w:i/>
          <w:sz w:val="24"/>
          <w:szCs w:val="24"/>
        </w:rPr>
        <w:t>,</w:t>
      </w:r>
      <w:r w:rsidR="00C8706D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4A1040">
        <w:rPr>
          <w:rFonts w:ascii="Times New Roman" w:hAnsi="Times New Roman"/>
          <w:i/>
          <w:sz w:val="24"/>
          <w:szCs w:val="24"/>
        </w:rPr>
        <w:t xml:space="preserve">au aplanat </w:t>
      </w:r>
      <w:r w:rsidR="00C50F5A">
        <w:rPr>
          <w:rFonts w:ascii="Times New Roman" w:hAnsi="Times New Roman"/>
          <w:b/>
          <w:bCs/>
          <w:i/>
          <w:sz w:val="24"/>
          <w:szCs w:val="24"/>
        </w:rPr>
        <w:t>9</w:t>
      </w:r>
      <w:r w:rsidR="00147DD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4A1040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4A1040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4A1040">
        <w:rPr>
          <w:rFonts w:ascii="Times New Roman" w:hAnsi="Times New Roman"/>
          <w:i/>
          <w:sz w:val="24"/>
          <w:szCs w:val="24"/>
        </w:rPr>
        <w:t>,</w:t>
      </w:r>
      <w:r w:rsidR="003A123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>
        <w:rPr>
          <w:rFonts w:ascii="Times New Roman" w:hAnsi="Times New Roman"/>
          <w:b/>
          <w:i/>
          <w:sz w:val="24"/>
          <w:szCs w:val="24"/>
        </w:rPr>
        <w:t>21</w:t>
      </w:r>
      <w:r w:rsidR="00D1784B" w:rsidRPr="004A1040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C50F5A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 w:rsidRPr="00C50F5A">
        <w:rPr>
          <w:rFonts w:ascii="Times New Roman" w:hAnsi="Times New Roman"/>
          <w:b/>
          <w:bCs/>
          <w:i/>
          <w:sz w:val="24"/>
          <w:szCs w:val="24"/>
        </w:rPr>
        <w:t>5 notificări</w:t>
      </w:r>
      <w:r w:rsidR="00C50F5A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 </w:t>
      </w:r>
      <w:r w:rsidR="00C50F5A" w:rsidRPr="00C50F5A">
        <w:rPr>
          <w:rFonts w:ascii="Times New Roman" w:hAnsi="Times New Roman"/>
          <w:i/>
          <w:sz w:val="24"/>
          <w:szCs w:val="24"/>
        </w:rPr>
        <w:t xml:space="preserve">au depistat </w:t>
      </w:r>
      <w:r w:rsidR="00C50F5A" w:rsidRPr="00C50F5A">
        <w:rPr>
          <w:rFonts w:ascii="Times New Roman" w:hAnsi="Times New Roman"/>
          <w:b/>
          <w:bCs/>
          <w:i/>
          <w:sz w:val="24"/>
          <w:szCs w:val="24"/>
        </w:rPr>
        <w:t>3</w:t>
      </w:r>
      <w:r w:rsidR="00C50F5A" w:rsidRPr="00C50F5A">
        <w:rPr>
          <w:rFonts w:ascii="Times New Roman" w:hAnsi="Times New Roman"/>
          <w:i/>
          <w:sz w:val="24"/>
          <w:szCs w:val="24"/>
        </w:rPr>
        <w:t xml:space="preserve"> autovehicule ce intră sub incidența </w:t>
      </w:r>
      <w:r w:rsidR="00C50F5A" w:rsidRPr="00C50F5A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C50F5A" w:rsidRPr="00C50F5A">
        <w:rPr>
          <w:rFonts w:ascii="Times New Roman" w:hAnsi="Times New Roman"/>
          <w:i/>
          <w:sz w:val="24"/>
          <w:szCs w:val="24"/>
        </w:rPr>
        <w:t xml:space="preserve"> demarând procedurile specifice</w:t>
      </w:r>
      <w:r w:rsidR="00C50F5A">
        <w:rPr>
          <w:rFonts w:ascii="Times New Roman" w:hAnsi="Times New Roman"/>
          <w:i/>
          <w:sz w:val="24"/>
          <w:szCs w:val="24"/>
        </w:rPr>
        <w:t>,</w:t>
      </w:r>
      <w:r w:rsidR="00C50F5A" w:rsidRPr="00C50F5A">
        <w:rPr>
          <w:rFonts w:ascii="Times New Roman" w:hAnsi="Times New Roman"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au constatat</w:t>
      </w:r>
      <w:r w:rsidR="00B8096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C50F5A">
        <w:rPr>
          <w:rFonts w:ascii="Times New Roman" w:hAnsi="Times New Roman"/>
          <w:b/>
          <w:bCs/>
          <w:i/>
          <w:sz w:val="24"/>
          <w:szCs w:val="24"/>
        </w:rPr>
        <w:t>84</w:t>
      </w:r>
      <w:r w:rsidR="003E65E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4A1040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C50F5A">
        <w:rPr>
          <w:rFonts w:ascii="Times New Roman" w:hAnsi="Times New Roman"/>
          <w:b/>
          <w:bCs/>
          <w:i/>
          <w:sz w:val="24"/>
          <w:szCs w:val="24"/>
        </w:rPr>
        <w:t>48</w:t>
      </w:r>
      <w:r w:rsidR="006A31A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4A1040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C50F5A">
        <w:rPr>
          <w:rFonts w:ascii="Times New Roman" w:hAnsi="Times New Roman"/>
          <w:b/>
          <w:bCs/>
          <w:i/>
          <w:sz w:val="24"/>
          <w:szCs w:val="24"/>
        </w:rPr>
        <w:t>16</w:t>
      </w:r>
      <w:r w:rsidR="00147DD4" w:rsidRPr="00147DD4">
        <w:rPr>
          <w:rFonts w:ascii="Times New Roman" w:hAnsi="Times New Roman"/>
          <w:b/>
          <w:bCs/>
          <w:i/>
          <w:sz w:val="24"/>
          <w:szCs w:val="24"/>
        </w:rPr>
        <w:t>.</w:t>
      </w:r>
      <w:r w:rsidR="00C50F5A">
        <w:rPr>
          <w:rFonts w:ascii="Times New Roman" w:hAnsi="Times New Roman"/>
          <w:b/>
          <w:bCs/>
          <w:i/>
          <w:sz w:val="24"/>
          <w:szCs w:val="24"/>
        </w:rPr>
        <w:t>610</w:t>
      </w:r>
      <w:r w:rsidR="00A92B00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i/>
          <w:sz w:val="24"/>
          <w:szCs w:val="24"/>
        </w:rPr>
        <w:t>lei</w:t>
      </w:r>
      <w:r w:rsidRPr="004A1040">
        <w:rPr>
          <w:rFonts w:ascii="Times New Roman" w:hAnsi="Times New Roman"/>
          <w:i/>
          <w:sz w:val="24"/>
          <w:szCs w:val="24"/>
        </w:rPr>
        <w:t>) și</w:t>
      </w:r>
      <w:r w:rsidR="00A744E9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bCs/>
          <w:i/>
          <w:sz w:val="24"/>
          <w:szCs w:val="24"/>
        </w:rPr>
        <w:t>3</w:t>
      </w:r>
      <w:r w:rsidR="00C50F5A">
        <w:rPr>
          <w:rFonts w:ascii="Times New Roman" w:hAnsi="Times New Roman"/>
          <w:b/>
          <w:bCs/>
          <w:i/>
          <w:sz w:val="24"/>
          <w:szCs w:val="24"/>
        </w:rPr>
        <w:t>6</w:t>
      </w:r>
      <w:r w:rsidRPr="004A1040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4A1040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4A1040">
        <w:rPr>
          <w:rFonts w:ascii="Times New Roman" w:hAnsi="Times New Roman"/>
          <w:i/>
          <w:sz w:val="24"/>
          <w:szCs w:val="24"/>
        </w:rPr>
        <w:t>Legea 61/1991</w:t>
      </w:r>
      <w:r w:rsidR="00016C19" w:rsidRPr="004A1040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4A1040">
        <w:rPr>
          <w:rFonts w:ascii="Times New Roman" w:hAnsi="Times New Roman"/>
          <w:i/>
          <w:sz w:val="24"/>
          <w:szCs w:val="24"/>
        </w:rPr>
        <w:t>98</w:t>
      </w:r>
      <w:r w:rsidR="00016C19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828BE" w:rsidRPr="004A1040">
        <w:rPr>
          <w:rFonts w:ascii="Times New Roman" w:hAnsi="Times New Roman"/>
          <w:i/>
          <w:sz w:val="24"/>
          <w:szCs w:val="24"/>
        </w:rPr>
        <w:t>, HCL 135/2018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4A1040">
        <w:rPr>
          <w:rFonts w:ascii="Times New Roman" w:hAnsi="Times New Roman"/>
          <w:i/>
          <w:sz w:val="24"/>
          <w:szCs w:val="24"/>
        </w:rPr>
        <w:t>94</w:t>
      </w:r>
      <w:r w:rsidR="00DC363A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C363A" w:rsidRPr="004A1040">
        <w:rPr>
          <w:rFonts w:ascii="Times New Roman" w:hAnsi="Times New Roman"/>
          <w:i/>
          <w:sz w:val="24"/>
          <w:szCs w:val="24"/>
        </w:rPr>
        <w:t>)</w:t>
      </w:r>
      <w:r w:rsidRPr="004A1040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4A1040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121A142" w:rsidR="0032497D" w:rsidRPr="004A1040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D57E63">
        <w:rPr>
          <w:rFonts w:ascii="Times New Roman" w:hAnsi="Times New Roman"/>
          <w:b/>
          <w:sz w:val="24"/>
          <w:szCs w:val="24"/>
        </w:rPr>
        <w:t>18</w:t>
      </w:r>
      <w:r w:rsidR="009F7AB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</w:rPr>
        <w:t>fapt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4A1040">
        <w:rPr>
          <w:rFonts w:ascii="Times New Roman" w:hAnsi="Times New Roman"/>
          <w:b/>
          <w:sz w:val="24"/>
          <w:szCs w:val="24"/>
        </w:rPr>
        <w:t>i</w:t>
      </w:r>
      <w:r w:rsidRPr="004A1040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="00016C19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4A1040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de </w:t>
      </w:r>
      <w:r w:rsidR="00D57E63">
        <w:rPr>
          <w:rFonts w:ascii="Times New Roman" w:hAnsi="Times New Roman"/>
          <w:b/>
          <w:sz w:val="24"/>
          <w:szCs w:val="24"/>
        </w:rPr>
        <w:t>2310</w:t>
      </w:r>
      <w:r w:rsidR="002A3D1E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4A1040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4A1040">
        <w:rPr>
          <w:rFonts w:ascii="Times New Roman" w:hAnsi="Times New Roman"/>
          <w:b/>
          <w:sz w:val="24"/>
          <w:szCs w:val="24"/>
        </w:rPr>
        <w:t xml:space="preserve">plus </w:t>
      </w:r>
      <w:r w:rsidR="00D57E63">
        <w:rPr>
          <w:rFonts w:ascii="Times New Roman" w:hAnsi="Times New Roman"/>
          <w:b/>
          <w:sz w:val="24"/>
          <w:szCs w:val="24"/>
        </w:rPr>
        <w:t>35</w:t>
      </w:r>
      <w:r w:rsidR="0053257C" w:rsidRPr="004A1040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4A1040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06A3249D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D57E63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561883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D57E63">
        <w:rPr>
          <w:rFonts w:ascii="Times New Roman" w:hAnsi="Times New Roman"/>
          <w:b/>
          <w:sz w:val="24"/>
          <w:szCs w:val="24"/>
          <w:lang w:eastAsia="ro-RO"/>
        </w:rPr>
        <w:t>7500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02D6021" w14:textId="77777777" w:rsidR="00503695" w:rsidRPr="00503695" w:rsidRDefault="00503695" w:rsidP="0050369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5B0F6F14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116B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D57E63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2275E0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115B52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785411D" w14:textId="77777777" w:rsidR="00D57E63" w:rsidRPr="00D57E63" w:rsidRDefault="00D57E63" w:rsidP="00D57E6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710DB8A" w14:textId="73849FFF" w:rsidR="00D57E63" w:rsidRPr="004A1040" w:rsidRDefault="00D57E63" w:rsidP="00D57E6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a domeniului public -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5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831D80" w14:textId="77777777" w:rsidR="00503695" w:rsidRPr="00503695" w:rsidRDefault="00503695" w:rsidP="0050369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30070A7E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D57E63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994AFD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D57E63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399516E" w14:textId="77777777" w:rsidR="002A3D1E" w:rsidRPr="002A3D1E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120CECC" w14:textId="4689C679" w:rsidR="004A1040" w:rsidRDefault="004A1040" w:rsidP="004A104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Legea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448/2006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privind drepturile persoanelor cu handicap</w:t>
      </w:r>
      <w:r w:rsidR="00755EFF" w:rsidRPr="00755EFF">
        <w:rPr>
          <w:rFonts w:ascii="Times New Roman" w:hAnsi="Times New Roman"/>
          <w:b/>
          <w:sz w:val="24"/>
          <w:szCs w:val="24"/>
          <w:lang w:eastAsia="ro-RO"/>
        </w:rPr>
        <w:t xml:space="preserve">  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- </w:t>
      </w:r>
      <w:r w:rsidR="00D57E63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D57E63">
        <w:rPr>
          <w:rFonts w:ascii="Times New Roman" w:hAnsi="Times New Roman"/>
          <w:b/>
          <w:sz w:val="24"/>
          <w:szCs w:val="24"/>
          <w:lang w:eastAsia="ro-RO"/>
        </w:rPr>
        <w:t>4000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56AD0012" w14:textId="77777777" w:rsidR="002A3D1E" w:rsidRPr="002A3D1E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4A1040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4A1040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4A1040">
        <w:rPr>
          <w:rFonts w:ascii="Times New Roman" w:hAnsi="Times New Roman"/>
          <w:sz w:val="24"/>
          <w:szCs w:val="24"/>
        </w:rPr>
        <w:t xml:space="preserve"> Călărași se regăsesc în </w:t>
      </w:r>
      <w:r w:rsidRPr="004A1040">
        <w:rPr>
          <w:rFonts w:ascii="Times New Roman" w:hAnsi="Times New Roman"/>
          <w:b/>
          <w:sz w:val="24"/>
          <w:szCs w:val="24"/>
        </w:rPr>
        <w:t>Anexa 1</w:t>
      </w:r>
      <w:r w:rsidRPr="004A1040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4A1040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4A1040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4A1040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4A1040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FD758" w14:textId="77777777" w:rsidR="00FE00FC" w:rsidRDefault="00FE00FC" w:rsidP="001D2382">
      <w:pPr>
        <w:spacing w:after="0" w:line="240" w:lineRule="auto"/>
      </w:pPr>
      <w:r>
        <w:separator/>
      </w:r>
    </w:p>
  </w:endnote>
  <w:endnote w:type="continuationSeparator" w:id="0">
    <w:p w14:paraId="425AA571" w14:textId="77777777" w:rsidR="00FE00FC" w:rsidRDefault="00FE00F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25640" w14:textId="77777777" w:rsidR="00FE00FC" w:rsidRDefault="00FE00FC" w:rsidP="001D2382">
      <w:pPr>
        <w:spacing w:after="0" w:line="240" w:lineRule="auto"/>
      </w:pPr>
      <w:r>
        <w:separator/>
      </w:r>
    </w:p>
  </w:footnote>
  <w:footnote w:type="continuationSeparator" w:id="0">
    <w:p w14:paraId="1938AEB5" w14:textId="77777777" w:rsidR="00FE00FC" w:rsidRDefault="00FE00F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924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2024-03-18T06:07:00Z</cp:lastPrinted>
  <dcterms:created xsi:type="dcterms:W3CDTF">2024-08-19T08:44:00Z</dcterms:created>
  <dcterms:modified xsi:type="dcterms:W3CDTF">2024-08-19T09:23:00Z</dcterms:modified>
</cp:coreProperties>
</file>