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502C95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502C95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02C95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5341C6" w:rsidRPr="00502C95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:rsidR="00752C8F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502C95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502C95">
        <w:rPr>
          <w:rFonts w:ascii="Times New Roman" w:hAnsi="Times New Roman"/>
          <w:b/>
          <w:sz w:val="24"/>
          <w:szCs w:val="24"/>
        </w:rPr>
        <w:t xml:space="preserve"> </w:t>
      </w:r>
      <w:r w:rsidR="00A22660">
        <w:rPr>
          <w:rFonts w:ascii="Times New Roman" w:hAnsi="Times New Roman"/>
          <w:b/>
          <w:sz w:val="24"/>
          <w:szCs w:val="24"/>
        </w:rPr>
        <w:t>122</w:t>
      </w:r>
      <w:r w:rsidR="00440A3C" w:rsidRPr="00502C95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502C95">
        <w:rPr>
          <w:rFonts w:ascii="Times New Roman" w:hAnsi="Times New Roman"/>
          <w:b/>
          <w:sz w:val="24"/>
          <w:szCs w:val="24"/>
        </w:rPr>
        <w:t xml:space="preserve">din </w:t>
      </w:r>
      <w:r w:rsidR="00A22660">
        <w:rPr>
          <w:rFonts w:ascii="Times New Roman" w:hAnsi="Times New Roman"/>
          <w:b/>
          <w:sz w:val="24"/>
          <w:szCs w:val="24"/>
        </w:rPr>
        <w:t>15</w:t>
      </w:r>
      <w:r w:rsidR="00DF6025">
        <w:rPr>
          <w:rFonts w:ascii="Times New Roman" w:hAnsi="Times New Roman"/>
          <w:b/>
          <w:sz w:val="24"/>
          <w:szCs w:val="24"/>
        </w:rPr>
        <w:t>.01.2024</w:t>
      </w:r>
    </w:p>
    <w:p w:rsidR="00DF6025" w:rsidRPr="00502C95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502C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502C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502C95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502C95">
        <w:rPr>
          <w:rFonts w:ascii="Times New Roman" w:hAnsi="Times New Roman"/>
          <w:b/>
          <w:sz w:val="24"/>
          <w:szCs w:val="24"/>
        </w:rPr>
        <w:t xml:space="preserve">    Aprob</w:t>
      </w:r>
    </w:p>
    <w:p w:rsidR="00752C8F" w:rsidRPr="00502C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502C95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502C95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502C95">
        <w:rPr>
          <w:rFonts w:ascii="Times New Roman" w:hAnsi="Times New Roman"/>
          <w:b/>
          <w:sz w:val="24"/>
          <w:szCs w:val="24"/>
        </w:rPr>
        <w:t xml:space="preserve">  </w:t>
      </w:r>
      <w:r w:rsidRPr="00502C95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502C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502C95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502C95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502C95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502C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502C95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502C95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502C95">
        <w:rPr>
          <w:rFonts w:ascii="Times New Roman" w:hAnsi="Times New Roman"/>
          <w:b/>
          <w:sz w:val="24"/>
          <w:szCs w:val="24"/>
        </w:rPr>
        <w:t xml:space="preserve">  </w:t>
      </w:r>
      <w:r w:rsidRPr="00502C95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502C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502C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502C95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502C95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502C95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502C95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502C95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>Vă inform</w:t>
      </w:r>
      <w:r w:rsidR="005341C6" w:rsidRPr="00502C95">
        <w:rPr>
          <w:rFonts w:ascii="Times New Roman" w:hAnsi="Times New Roman"/>
          <w:sz w:val="24"/>
          <w:szCs w:val="24"/>
        </w:rPr>
        <w:t>ez</w:t>
      </w:r>
      <w:r w:rsidRPr="00502C95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502C95">
        <w:rPr>
          <w:rFonts w:ascii="Times New Roman" w:hAnsi="Times New Roman"/>
          <w:sz w:val="24"/>
          <w:szCs w:val="24"/>
        </w:rPr>
        <w:t xml:space="preserve"> </w:t>
      </w:r>
      <w:r w:rsidR="000F635F" w:rsidRPr="000F635F">
        <w:rPr>
          <w:rFonts w:ascii="Times New Roman" w:hAnsi="Times New Roman"/>
          <w:b/>
          <w:sz w:val="24"/>
          <w:szCs w:val="24"/>
        </w:rPr>
        <w:t>0</w:t>
      </w:r>
      <w:r w:rsidR="00A22660">
        <w:rPr>
          <w:rFonts w:ascii="Times New Roman" w:hAnsi="Times New Roman"/>
          <w:b/>
          <w:sz w:val="24"/>
          <w:szCs w:val="24"/>
        </w:rPr>
        <w:t>8</w:t>
      </w:r>
      <w:r w:rsidR="00AC2A5C" w:rsidRPr="00502C95">
        <w:rPr>
          <w:rFonts w:ascii="Times New Roman" w:hAnsi="Times New Roman"/>
          <w:b/>
          <w:sz w:val="24"/>
          <w:szCs w:val="24"/>
        </w:rPr>
        <w:t xml:space="preserve"> </w:t>
      </w:r>
      <w:r w:rsidR="00B76F07" w:rsidRPr="00502C95">
        <w:rPr>
          <w:rFonts w:ascii="Times New Roman" w:hAnsi="Times New Roman"/>
          <w:b/>
          <w:sz w:val="24"/>
          <w:szCs w:val="24"/>
        </w:rPr>
        <w:t xml:space="preserve">– </w:t>
      </w:r>
      <w:r w:rsidR="00A22660">
        <w:rPr>
          <w:rFonts w:ascii="Times New Roman" w:hAnsi="Times New Roman"/>
          <w:b/>
          <w:sz w:val="24"/>
          <w:szCs w:val="24"/>
        </w:rPr>
        <w:t>14</w:t>
      </w:r>
      <w:r w:rsidR="00140D5F" w:rsidRPr="00502C95">
        <w:rPr>
          <w:rFonts w:ascii="Times New Roman" w:hAnsi="Times New Roman"/>
          <w:b/>
          <w:sz w:val="24"/>
          <w:szCs w:val="24"/>
        </w:rPr>
        <w:t xml:space="preserve"> </w:t>
      </w:r>
      <w:r w:rsidR="000F635F">
        <w:rPr>
          <w:rFonts w:ascii="Times New Roman" w:hAnsi="Times New Roman"/>
          <w:b/>
          <w:sz w:val="24"/>
          <w:szCs w:val="24"/>
        </w:rPr>
        <w:t>Ianuarie</w:t>
      </w:r>
      <w:r w:rsidR="00DD3A37" w:rsidRPr="00502C95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502C95">
        <w:rPr>
          <w:rFonts w:ascii="Times New Roman" w:hAnsi="Times New Roman"/>
          <w:b/>
          <w:sz w:val="24"/>
          <w:szCs w:val="24"/>
        </w:rPr>
        <w:t>02</w:t>
      </w:r>
      <w:r w:rsidR="000F635F">
        <w:rPr>
          <w:rFonts w:ascii="Times New Roman" w:hAnsi="Times New Roman"/>
          <w:b/>
          <w:sz w:val="24"/>
          <w:szCs w:val="24"/>
        </w:rPr>
        <w:t>4</w:t>
      </w:r>
      <w:r w:rsidR="00752C8F" w:rsidRPr="00502C95">
        <w:rPr>
          <w:rFonts w:ascii="Times New Roman" w:hAnsi="Times New Roman"/>
          <w:b/>
          <w:sz w:val="24"/>
          <w:szCs w:val="24"/>
        </w:rPr>
        <w:t>,</w:t>
      </w:r>
      <w:r w:rsidR="000C75DC" w:rsidRPr="00502C95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502C95">
        <w:rPr>
          <w:rFonts w:ascii="Times New Roman" w:hAnsi="Times New Roman"/>
          <w:sz w:val="24"/>
          <w:szCs w:val="24"/>
        </w:rPr>
        <w:t>poli</w:t>
      </w:r>
      <w:r w:rsidR="005341C6" w:rsidRPr="00502C95">
        <w:rPr>
          <w:rFonts w:ascii="Times New Roman" w:hAnsi="Times New Roman"/>
          <w:sz w:val="24"/>
          <w:szCs w:val="24"/>
        </w:rPr>
        <w:t>ț</w:t>
      </w:r>
      <w:r w:rsidR="00752C8F" w:rsidRPr="00502C95">
        <w:rPr>
          <w:rFonts w:ascii="Times New Roman" w:hAnsi="Times New Roman"/>
          <w:sz w:val="24"/>
          <w:szCs w:val="24"/>
        </w:rPr>
        <w:t>i</w:t>
      </w:r>
      <w:r w:rsidR="005341C6" w:rsidRPr="00502C95">
        <w:rPr>
          <w:rFonts w:ascii="Times New Roman" w:hAnsi="Times New Roman"/>
          <w:sz w:val="24"/>
          <w:szCs w:val="24"/>
        </w:rPr>
        <w:t>ș</w:t>
      </w:r>
      <w:r w:rsidR="00752C8F" w:rsidRPr="00502C95">
        <w:rPr>
          <w:rFonts w:ascii="Times New Roman" w:hAnsi="Times New Roman"/>
          <w:sz w:val="24"/>
          <w:szCs w:val="24"/>
        </w:rPr>
        <w:t xml:space="preserve">tii locali </w:t>
      </w:r>
      <w:r w:rsidR="005341C6" w:rsidRPr="00502C95">
        <w:rPr>
          <w:rFonts w:ascii="Times New Roman" w:hAnsi="Times New Roman"/>
          <w:sz w:val="24"/>
          <w:szCs w:val="24"/>
        </w:rPr>
        <w:t xml:space="preserve">din cadrul </w:t>
      </w:r>
      <w:r w:rsidR="005341C6" w:rsidRPr="00502C95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502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502C95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502C95">
        <w:rPr>
          <w:rFonts w:ascii="Times New Roman" w:hAnsi="Times New Roman"/>
          <w:sz w:val="24"/>
          <w:szCs w:val="24"/>
        </w:rPr>
        <w:t xml:space="preserve">, </w:t>
      </w:r>
      <w:r w:rsidR="00752C8F" w:rsidRPr="00502C95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502C95">
        <w:rPr>
          <w:rFonts w:ascii="Times New Roman" w:hAnsi="Times New Roman"/>
          <w:sz w:val="24"/>
          <w:szCs w:val="24"/>
        </w:rPr>
        <w:t xml:space="preserve">, </w:t>
      </w:r>
      <w:r w:rsidR="00752C8F" w:rsidRPr="00502C95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502C95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502C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502C95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502C95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>
        <w:rPr>
          <w:rFonts w:ascii="Times New Roman" w:hAnsi="Times New Roman"/>
          <w:b/>
          <w:sz w:val="24"/>
          <w:szCs w:val="24"/>
        </w:rPr>
        <w:t>Călărași</w:t>
      </w:r>
      <w:r w:rsidR="00752C8F" w:rsidRPr="00502C95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502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502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502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502C95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 xml:space="preserve">În perioada </w:t>
      </w:r>
      <w:r w:rsidR="000F635F" w:rsidRPr="000F635F">
        <w:rPr>
          <w:rFonts w:ascii="Times New Roman" w:hAnsi="Times New Roman"/>
          <w:b/>
          <w:sz w:val="24"/>
          <w:szCs w:val="24"/>
        </w:rPr>
        <w:t>0</w:t>
      </w:r>
      <w:r w:rsidR="00A22660">
        <w:rPr>
          <w:rFonts w:ascii="Times New Roman" w:hAnsi="Times New Roman"/>
          <w:b/>
          <w:sz w:val="24"/>
          <w:szCs w:val="24"/>
        </w:rPr>
        <w:t>8</w:t>
      </w:r>
      <w:r w:rsidR="000F635F" w:rsidRPr="00502C95">
        <w:rPr>
          <w:rFonts w:ascii="Times New Roman" w:hAnsi="Times New Roman"/>
          <w:b/>
          <w:sz w:val="24"/>
          <w:szCs w:val="24"/>
        </w:rPr>
        <w:t xml:space="preserve"> – </w:t>
      </w:r>
      <w:r w:rsidR="00A22660">
        <w:rPr>
          <w:rFonts w:ascii="Times New Roman" w:hAnsi="Times New Roman"/>
          <w:b/>
          <w:sz w:val="24"/>
          <w:szCs w:val="24"/>
        </w:rPr>
        <w:t>14</w:t>
      </w:r>
      <w:r w:rsidR="000F635F" w:rsidRPr="00502C95">
        <w:rPr>
          <w:rFonts w:ascii="Times New Roman" w:hAnsi="Times New Roman"/>
          <w:b/>
          <w:sz w:val="24"/>
          <w:szCs w:val="24"/>
        </w:rPr>
        <w:t xml:space="preserve"> </w:t>
      </w:r>
      <w:r w:rsidR="000F635F">
        <w:rPr>
          <w:rFonts w:ascii="Times New Roman" w:hAnsi="Times New Roman"/>
          <w:b/>
          <w:sz w:val="24"/>
          <w:szCs w:val="24"/>
        </w:rPr>
        <w:t>Ianuarie</w:t>
      </w:r>
      <w:r w:rsidR="000F635F" w:rsidRPr="00502C95">
        <w:rPr>
          <w:rFonts w:ascii="Times New Roman" w:hAnsi="Times New Roman"/>
          <w:b/>
          <w:sz w:val="24"/>
          <w:szCs w:val="24"/>
        </w:rPr>
        <w:t xml:space="preserve"> 202</w:t>
      </w:r>
      <w:r w:rsidR="000F635F">
        <w:rPr>
          <w:rFonts w:ascii="Times New Roman" w:hAnsi="Times New Roman"/>
          <w:b/>
          <w:sz w:val="24"/>
          <w:szCs w:val="24"/>
        </w:rPr>
        <w:t>4</w:t>
      </w:r>
      <w:r w:rsidR="00CB458D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502C95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502C95">
        <w:rPr>
          <w:rFonts w:ascii="Times New Roman" w:hAnsi="Times New Roman"/>
          <w:sz w:val="24"/>
          <w:szCs w:val="24"/>
        </w:rPr>
        <w:t xml:space="preserve">din cadrul </w:t>
      </w:r>
      <w:r w:rsidR="00102A81" w:rsidRPr="00502C95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502C95">
        <w:rPr>
          <w:rFonts w:ascii="Times New Roman" w:hAnsi="Times New Roman"/>
          <w:b/>
          <w:sz w:val="24"/>
          <w:szCs w:val="24"/>
        </w:rPr>
        <w:t xml:space="preserve"> </w:t>
      </w:r>
      <w:r w:rsidRPr="00502C95">
        <w:rPr>
          <w:rFonts w:ascii="Times New Roman" w:hAnsi="Times New Roman"/>
          <w:sz w:val="24"/>
          <w:szCs w:val="24"/>
        </w:rPr>
        <w:t>:</w:t>
      </w:r>
    </w:p>
    <w:p w:rsidR="00752C8F" w:rsidRPr="00502C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>a</w:t>
      </w:r>
      <w:r w:rsidR="00102A81" w:rsidRPr="00502C95">
        <w:rPr>
          <w:rFonts w:ascii="Times New Roman" w:hAnsi="Times New Roman"/>
          <w:sz w:val="24"/>
          <w:szCs w:val="24"/>
        </w:rPr>
        <w:t>u</w:t>
      </w:r>
      <w:r w:rsidRPr="00502C95">
        <w:rPr>
          <w:rFonts w:ascii="Times New Roman" w:hAnsi="Times New Roman"/>
          <w:sz w:val="24"/>
          <w:szCs w:val="24"/>
        </w:rPr>
        <w:t xml:space="preserve"> continuat desfășurarea</w:t>
      </w:r>
      <w:r w:rsidR="000C75DC" w:rsidRPr="00502C95">
        <w:rPr>
          <w:rFonts w:ascii="Times New Roman" w:hAnsi="Times New Roman"/>
          <w:sz w:val="24"/>
          <w:szCs w:val="24"/>
        </w:rPr>
        <w:t xml:space="preserve"> </w:t>
      </w:r>
      <w:r w:rsidRPr="00502C95">
        <w:rPr>
          <w:rFonts w:ascii="Times New Roman" w:hAnsi="Times New Roman"/>
          <w:sz w:val="24"/>
          <w:szCs w:val="24"/>
        </w:rPr>
        <w:t xml:space="preserve">de acțiuni în sistem integrat în colaborare cu reprezentanții I.P.J. Călărași, pentru asigurarea climatului de ordine și liniște publică pe raza municipiului. </w:t>
      </w:r>
    </w:p>
    <w:p w:rsidR="00752C8F" w:rsidRPr="00502C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>a</w:t>
      </w:r>
      <w:r w:rsidR="00102A81" w:rsidRPr="00502C95">
        <w:rPr>
          <w:rFonts w:ascii="Times New Roman" w:hAnsi="Times New Roman"/>
          <w:sz w:val="24"/>
          <w:szCs w:val="24"/>
        </w:rPr>
        <w:t>u</w:t>
      </w:r>
      <w:r w:rsidRPr="00502C95">
        <w:rPr>
          <w:rFonts w:ascii="Times New Roman" w:hAnsi="Times New Roman"/>
          <w:sz w:val="24"/>
          <w:szCs w:val="24"/>
        </w:rPr>
        <w:t xml:space="preserve">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502C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>a</w:t>
      </w:r>
      <w:r w:rsidR="00102A81" w:rsidRPr="00502C95">
        <w:rPr>
          <w:rFonts w:ascii="Times New Roman" w:hAnsi="Times New Roman"/>
          <w:sz w:val="24"/>
          <w:szCs w:val="24"/>
        </w:rPr>
        <w:t>u</w:t>
      </w:r>
      <w:r w:rsidRPr="00502C95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:rsidR="00752C8F" w:rsidRPr="00502C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>a</w:t>
      </w:r>
      <w:r w:rsidR="00102A81" w:rsidRPr="00502C95">
        <w:rPr>
          <w:rFonts w:ascii="Times New Roman" w:hAnsi="Times New Roman"/>
          <w:sz w:val="24"/>
          <w:szCs w:val="24"/>
        </w:rPr>
        <w:t>u</w:t>
      </w:r>
      <w:r w:rsidRPr="00502C95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:rsidR="00752C8F" w:rsidRPr="00502C95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>au patrulat pedestru în zona parcurilor din municipiu pentru asigurarea ordinii și liniștii publice</w:t>
      </w:r>
      <w:r w:rsidR="00074ACC" w:rsidRPr="00502C95">
        <w:rPr>
          <w:rFonts w:ascii="Times New Roman" w:hAnsi="Times New Roman"/>
          <w:sz w:val="24"/>
          <w:szCs w:val="24"/>
        </w:rPr>
        <w:t xml:space="preserve"> ;</w:t>
      </w:r>
    </w:p>
    <w:p w:rsidR="00102A81" w:rsidRPr="00502C95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:rsidR="00102A81" w:rsidRPr="00502C95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502C95">
        <w:rPr>
          <w:rFonts w:ascii="Times New Roman" w:hAnsi="Times New Roman"/>
          <w:i/>
          <w:sz w:val="24"/>
          <w:szCs w:val="24"/>
        </w:rPr>
        <w:t>Regulamentului Parcărilor de Domiciliu</w:t>
      </w:r>
      <w:r w:rsidRPr="00502C95">
        <w:rPr>
          <w:rFonts w:ascii="Times New Roman" w:hAnsi="Times New Roman"/>
          <w:sz w:val="24"/>
          <w:szCs w:val="24"/>
        </w:rPr>
        <w:t xml:space="preserve"> </w:t>
      </w:r>
      <w:r w:rsidR="00465CFB" w:rsidRPr="00502C95">
        <w:rPr>
          <w:rFonts w:ascii="Times New Roman" w:hAnsi="Times New Roman"/>
          <w:sz w:val="24"/>
          <w:szCs w:val="24"/>
        </w:rPr>
        <w:t xml:space="preserve">, intervenind operativ la sesizările cetățenilor </w:t>
      </w:r>
      <w:r w:rsidRPr="00502C95">
        <w:rPr>
          <w:rFonts w:ascii="Times New Roman" w:hAnsi="Times New Roman"/>
          <w:sz w:val="24"/>
          <w:szCs w:val="24"/>
        </w:rPr>
        <w:t>;</w:t>
      </w:r>
    </w:p>
    <w:p w:rsidR="00E54F2D" w:rsidRPr="00502C95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:rsidR="00863982" w:rsidRPr="00502C95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>a</w:t>
      </w:r>
      <w:r w:rsidR="00102A81" w:rsidRPr="00502C95">
        <w:rPr>
          <w:rFonts w:ascii="Times New Roman" w:hAnsi="Times New Roman"/>
          <w:sz w:val="24"/>
          <w:szCs w:val="24"/>
        </w:rPr>
        <w:t>u</w:t>
      </w:r>
      <w:r w:rsidRPr="00502C95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502C95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502C95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502C95">
        <w:rPr>
          <w:rFonts w:ascii="Times New Roman" w:hAnsi="Times New Roman"/>
          <w:sz w:val="24"/>
          <w:szCs w:val="24"/>
        </w:rPr>
        <w:t xml:space="preserve"> </w:t>
      </w:r>
      <w:r w:rsidR="00863982" w:rsidRPr="00502C95">
        <w:rPr>
          <w:rFonts w:ascii="Times New Roman" w:hAnsi="Times New Roman"/>
          <w:sz w:val="24"/>
          <w:szCs w:val="24"/>
        </w:rPr>
        <w:t>;</w:t>
      </w:r>
    </w:p>
    <w:p w:rsidR="0077237C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>au desfășurat procedurile specifice pentru depistarea, identificarea și ridicarea autovehiculelor abandonate sau fără stăpân conform Legii 421/2002 ;</w:t>
      </w:r>
    </w:p>
    <w:p w:rsidR="003270C5" w:rsidRDefault="003270C5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70C5" w:rsidRDefault="003270C5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70C5" w:rsidRDefault="003270C5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502C95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lastRenderedPageBreak/>
        <w:t>În perioada</w:t>
      </w:r>
      <w:r w:rsidRPr="00502C95">
        <w:rPr>
          <w:rFonts w:ascii="Times New Roman" w:hAnsi="Times New Roman"/>
          <w:b/>
          <w:sz w:val="24"/>
          <w:szCs w:val="24"/>
        </w:rPr>
        <w:t xml:space="preserve"> </w:t>
      </w:r>
      <w:r w:rsidR="000F635F" w:rsidRPr="000F635F">
        <w:rPr>
          <w:rFonts w:ascii="Times New Roman" w:hAnsi="Times New Roman"/>
          <w:b/>
          <w:sz w:val="24"/>
          <w:szCs w:val="24"/>
        </w:rPr>
        <w:t>0</w:t>
      </w:r>
      <w:r w:rsidR="00A22660">
        <w:rPr>
          <w:rFonts w:ascii="Times New Roman" w:hAnsi="Times New Roman"/>
          <w:b/>
          <w:sz w:val="24"/>
          <w:szCs w:val="24"/>
        </w:rPr>
        <w:t>8</w:t>
      </w:r>
      <w:r w:rsidR="000F635F" w:rsidRPr="00502C95">
        <w:rPr>
          <w:rFonts w:ascii="Times New Roman" w:hAnsi="Times New Roman"/>
          <w:b/>
          <w:sz w:val="24"/>
          <w:szCs w:val="24"/>
        </w:rPr>
        <w:t xml:space="preserve"> – </w:t>
      </w:r>
      <w:r w:rsidR="00A22660">
        <w:rPr>
          <w:rFonts w:ascii="Times New Roman" w:hAnsi="Times New Roman"/>
          <w:b/>
          <w:sz w:val="24"/>
          <w:szCs w:val="24"/>
        </w:rPr>
        <w:t>14</w:t>
      </w:r>
      <w:r w:rsidR="000F635F" w:rsidRPr="00502C95">
        <w:rPr>
          <w:rFonts w:ascii="Times New Roman" w:hAnsi="Times New Roman"/>
          <w:b/>
          <w:sz w:val="24"/>
          <w:szCs w:val="24"/>
        </w:rPr>
        <w:t xml:space="preserve"> </w:t>
      </w:r>
      <w:r w:rsidR="000F635F">
        <w:rPr>
          <w:rFonts w:ascii="Times New Roman" w:hAnsi="Times New Roman"/>
          <w:b/>
          <w:sz w:val="24"/>
          <w:szCs w:val="24"/>
        </w:rPr>
        <w:t>Ianuarie</w:t>
      </w:r>
      <w:r w:rsidR="000F635F" w:rsidRPr="00502C95">
        <w:rPr>
          <w:rFonts w:ascii="Times New Roman" w:hAnsi="Times New Roman"/>
          <w:b/>
          <w:sz w:val="24"/>
          <w:szCs w:val="24"/>
        </w:rPr>
        <w:t xml:space="preserve"> 202</w:t>
      </w:r>
      <w:r w:rsidR="000F635F">
        <w:rPr>
          <w:rFonts w:ascii="Times New Roman" w:hAnsi="Times New Roman"/>
          <w:b/>
          <w:sz w:val="24"/>
          <w:szCs w:val="24"/>
        </w:rPr>
        <w:t>4</w:t>
      </w:r>
      <w:r w:rsidR="00CB458D">
        <w:rPr>
          <w:rFonts w:ascii="Times New Roman" w:hAnsi="Times New Roman"/>
          <w:b/>
          <w:sz w:val="24"/>
          <w:szCs w:val="24"/>
        </w:rPr>
        <w:t xml:space="preserve"> </w:t>
      </w:r>
      <w:r w:rsidRPr="00502C95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502C95">
        <w:rPr>
          <w:rFonts w:ascii="Times New Roman" w:hAnsi="Times New Roman"/>
          <w:sz w:val="24"/>
          <w:szCs w:val="24"/>
        </w:rPr>
        <w:t xml:space="preserve">din cadrul </w:t>
      </w:r>
      <w:r w:rsidR="00767389" w:rsidRPr="00502C95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502C95">
        <w:rPr>
          <w:rFonts w:ascii="Times New Roman" w:hAnsi="Times New Roman"/>
          <w:sz w:val="24"/>
          <w:szCs w:val="24"/>
        </w:rPr>
        <w:t xml:space="preserve"> </w:t>
      </w:r>
      <w:r w:rsidRPr="00502C95">
        <w:rPr>
          <w:rFonts w:ascii="Times New Roman" w:hAnsi="Times New Roman"/>
          <w:i/>
          <w:sz w:val="24"/>
          <w:szCs w:val="24"/>
        </w:rPr>
        <w:t xml:space="preserve">au legitimat un număr de </w:t>
      </w:r>
      <w:r w:rsidR="003270C5">
        <w:rPr>
          <w:rFonts w:ascii="Times New Roman" w:hAnsi="Times New Roman"/>
          <w:b/>
          <w:i/>
          <w:sz w:val="24"/>
          <w:szCs w:val="24"/>
        </w:rPr>
        <w:t>58</w:t>
      </w:r>
      <w:r w:rsidR="00133C69" w:rsidRPr="00502C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02C95">
        <w:rPr>
          <w:rFonts w:ascii="Times New Roman" w:hAnsi="Times New Roman"/>
          <w:i/>
          <w:sz w:val="24"/>
          <w:szCs w:val="24"/>
        </w:rPr>
        <w:t>persoane, au intervenit la</w:t>
      </w:r>
      <w:r w:rsidR="003270C5">
        <w:rPr>
          <w:rFonts w:ascii="Times New Roman" w:hAnsi="Times New Roman"/>
          <w:i/>
          <w:sz w:val="24"/>
          <w:szCs w:val="24"/>
        </w:rPr>
        <w:t xml:space="preserve"> </w:t>
      </w:r>
      <w:r w:rsidR="003270C5">
        <w:rPr>
          <w:rFonts w:ascii="Times New Roman" w:hAnsi="Times New Roman"/>
          <w:b/>
          <w:i/>
          <w:sz w:val="24"/>
          <w:szCs w:val="24"/>
        </w:rPr>
        <w:t>34</w:t>
      </w:r>
      <w:r w:rsidR="008105D3" w:rsidRPr="00502C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02C95">
        <w:rPr>
          <w:rFonts w:ascii="Times New Roman" w:hAnsi="Times New Roman"/>
          <w:i/>
          <w:sz w:val="24"/>
          <w:szCs w:val="24"/>
        </w:rPr>
        <w:t>sesizări primite prin Dispeceratul instituției și</w:t>
      </w:r>
      <w:r w:rsidR="00CD6D32" w:rsidRPr="00502C95">
        <w:rPr>
          <w:rFonts w:ascii="Times New Roman" w:hAnsi="Times New Roman"/>
          <w:i/>
          <w:sz w:val="24"/>
          <w:szCs w:val="24"/>
        </w:rPr>
        <w:t xml:space="preserve"> </w:t>
      </w:r>
      <w:r w:rsidR="003270C5">
        <w:rPr>
          <w:rFonts w:ascii="Times New Roman" w:hAnsi="Times New Roman"/>
          <w:b/>
          <w:i/>
          <w:sz w:val="24"/>
          <w:szCs w:val="24"/>
        </w:rPr>
        <w:t>6</w:t>
      </w:r>
      <w:r w:rsidR="007F13D6" w:rsidRPr="00502C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02C95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502C95">
        <w:rPr>
          <w:rFonts w:ascii="Times New Roman" w:hAnsi="Times New Roman"/>
          <w:i/>
          <w:sz w:val="24"/>
          <w:szCs w:val="24"/>
        </w:rPr>
        <w:t>Dispeceratul I.P.J. Călărași</w:t>
      </w:r>
      <w:r w:rsidRPr="00502C95">
        <w:rPr>
          <w:rFonts w:ascii="Times New Roman" w:hAnsi="Times New Roman"/>
          <w:i/>
          <w:sz w:val="24"/>
          <w:szCs w:val="24"/>
        </w:rPr>
        <w:t>,</w:t>
      </w:r>
      <w:r w:rsidR="00C8706D">
        <w:rPr>
          <w:rFonts w:ascii="Times New Roman" w:hAnsi="Times New Roman"/>
          <w:i/>
          <w:sz w:val="24"/>
          <w:szCs w:val="24"/>
        </w:rPr>
        <w:t xml:space="preserve"> </w:t>
      </w:r>
      <w:r w:rsidRPr="00502C95">
        <w:rPr>
          <w:rFonts w:ascii="Times New Roman" w:hAnsi="Times New Roman"/>
          <w:i/>
          <w:sz w:val="24"/>
          <w:szCs w:val="24"/>
        </w:rPr>
        <w:t>au constatat</w:t>
      </w:r>
      <w:r w:rsidR="00B80964" w:rsidRPr="00502C95">
        <w:rPr>
          <w:rFonts w:ascii="Times New Roman" w:hAnsi="Times New Roman"/>
          <w:i/>
          <w:sz w:val="24"/>
          <w:szCs w:val="24"/>
        </w:rPr>
        <w:t xml:space="preserve"> </w:t>
      </w:r>
      <w:r w:rsidR="003270C5">
        <w:rPr>
          <w:rFonts w:ascii="Times New Roman" w:hAnsi="Times New Roman"/>
          <w:b/>
          <w:i/>
          <w:sz w:val="24"/>
          <w:szCs w:val="24"/>
        </w:rPr>
        <w:t>46</w:t>
      </w:r>
      <w:r w:rsidR="003E65EB" w:rsidRPr="00502C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02C95">
        <w:rPr>
          <w:rFonts w:ascii="Times New Roman" w:hAnsi="Times New Roman"/>
          <w:i/>
          <w:sz w:val="24"/>
          <w:szCs w:val="24"/>
        </w:rPr>
        <w:t>fapte antisociale și au aplicat un număr de</w:t>
      </w:r>
      <w:r w:rsidR="008D65D5" w:rsidRPr="00502C95">
        <w:rPr>
          <w:rFonts w:ascii="Times New Roman" w:hAnsi="Times New Roman"/>
          <w:i/>
          <w:sz w:val="24"/>
          <w:szCs w:val="24"/>
        </w:rPr>
        <w:t xml:space="preserve"> </w:t>
      </w:r>
      <w:r w:rsidR="003270C5">
        <w:rPr>
          <w:rFonts w:ascii="Times New Roman" w:hAnsi="Times New Roman"/>
          <w:b/>
          <w:i/>
          <w:sz w:val="24"/>
          <w:szCs w:val="24"/>
        </w:rPr>
        <w:t>26</w:t>
      </w:r>
      <w:r w:rsidR="006A31AB" w:rsidRPr="00502C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02C95">
        <w:rPr>
          <w:rFonts w:ascii="Times New Roman" w:hAnsi="Times New Roman"/>
          <w:i/>
          <w:sz w:val="24"/>
          <w:szCs w:val="24"/>
        </w:rPr>
        <w:t xml:space="preserve">sancțiuni contravenționale (în valoare de </w:t>
      </w:r>
      <w:r w:rsidR="003270C5">
        <w:rPr>
          <w:rFonts w:ascii="Times New Roman" w:hAnsi="Times New Roman"/>
          <w:b/>
          <w:i/>
          <w:sz w:val="24"/>
          <w:szCs w:val="24"/>
        </w:rPr>
        <w:t>8</w:t>
      </w:r>
      <w:r w:rsidR="000A2EF1" w:rsidRPr="00502C95">
        <w:rPr>
          <w:rFonts w:ascii="Times New Roman" w:hAnsi="Times New Roman"/>
          <w:b/>
          <w:i/>
          <w:sz w:val="24"/>
          <w:szCs w:val="24"/>
        </w:rPr>
        <w:t>.</w:t>
      </w:r>
      <w:r w:rsidR="00DD5E71">
        <w:rPr>
          <w:rFonts w:ascii="Times New Roman" w:hAnsi="Times New Roman"/>
          <w:b/>
          <w:i/>
          <w:sz w:val="24"/>
          <w:szCs w:val="24"/>
        </w:rPr>
        <w:t>9</w:t>
      </w:r>
      <w:r w:rsidR="003270C5">
        <w:rPr>
          <w:rFonts w:ascii="Times New Roman" w:hAnsi="Times New Roman"/>
          <w:b/>
          <w:i/>
          <w:sz w:val="24"/>
          <w:szCs w:val="24"/>
        </w:rPr>
        <w:t>05</w:t>
      </w:r>
      <w:r w:rsidR="0054261A" w:rsidRPr="00502C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02C95">
        <w:rPr>
          <w:rFonts w:ascii="Times New Roman" w:hAnsi="Times New Roman"/>
          <w:b/>
          <w:i/>
          <w:sz w:val="24"/>
          <w:szCs w:val="24"/>
        </w:rPr>
        <w:t>lei</w:t>
      </w:r>
      <w:r w:rsidRPr="00502C95">
        <w:rPr>
          <w:rFonts w:ascii="Times New Roman" w:hAnsi="Times New Roman"/>
          <w:i/>
          <w:sz w:val="24"/>
          <w:szCs w:val="24"/>
        </w:rPr>
        <w:t xml:space="preserve">) și </w:t>
      </w:r>
      <w:r w:rsidR="003270C5">
        <w:rPr>
          <w:rFonts w:ascii="Times New Roman" w:hAnsi="Times New Roman"/>
          <w:b/>
          <w:i/>
          <w:sz w:val="24"/>
          <w:szCs w:val="24"/>
        </w:rPr>
        <w:t>20</w:t>
      </w:r>
      <w:r w:rsidR="008105D3" w:rsidRPr="00502C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02C95">
        <w:rPr>
          <w:rFonts w:ascii="Times New Roman" w:hAnsi="Times New Roman"/>
          <w:i/>
          <w:sz w:val="24"/>
          <w:szCs w:val="24"/>
        </w:rPr>
        <w:t>avertismente verbale</w:t>
      </w:r>
      <w:r w:rsidR="00DC363A" w:rsidRPr="00502C95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502C95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502C95">
        <w:rPr>
          <w:rFonts w:ascii="Times New Roman" w:hAnsi="Times New Roman"/>
          <w:i/>
          <w:sz w:val="24"/>
          <w:szCs w:val="24"/>
        </w:rPr>
        <w:t>Legea 61/1991</w:t>
      </w:r>
      <w:r w:rsidR="00016C19" w:rsidRPr="00502C95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502C95">
        <w:rPr>
          <w:rFonts w:ascii="Times New Roman" w:hAnsi="Times New Roman"/>
          <w:i/>
          <w:sz w:val="24"/>
          <w:szCs w:val="24"/>
        </w:rPr>
        <w:t>98</w:t>
      </w:r>
      <w:r w:rsidR="00016C19" w:rsidRPr="00502C95">
        <w:rPr>
          <w:rFonts w:ascii="Times New Roman" w:hAnsi="Times New Roman"/>
          <w:i/>
          <w:sz w:val="24"/>
          <w:szCs w:val="24"/>
        </w:rPr>
        <w:t>/202</w:t>
      </w:r>
      <w:r w:rsidR="00AA7370" w:rsidRPr="00502C95">
        <w:rPr>
          <w:rFonts w:ascii="Times New Roman" w:hAnsi="Times New Roman"/>
          <w:i/>
          <w:sz w:val="24"/>
          <w:szCs w:val="24"/>
        </w:rPr>
        <w:t>3</w:t>
      </w:r>
      <w:r w:rsidR="00D828BE" w:rsidRPr="00502C95">
        <w:rPr>
          <w:rFonts w:ascii="Times New Roman" w:hAnsi="Times New Roman"/>
          <w:i/>
          <w:sz w:val="24"/>
          <w:szCs w:val="24"/>
        </w:rPr>
        <w:t>, HCL 135/2018</w:t>
      </w:r>
      <w:r w:rsidR="00DC363A" w:rsidRPr="00502C95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502C95">
        <w:rPr>
          <w:rFonts w:ascii="Times New Roman" w:hAnsi="Times New Roman"/>
          <w:i/>
          <w:sz w:val="24"/>
          <w:szCs w:val="24"/>
        </w:rPr>
        <w:t>94</w:t>
      </w:r>
      <w:r w:rsidR="00DC363A" w:rsidRPr="00502C95">
        <w:rPr>
          <w:rFonts w:ascii="Times New Roman" w:hAnsi="Times New Roman"/>
          <w:i/>
          <w:sz w:val="24"/>
          <w:szCs w:val="24"/>
        </w:rPr>
        <w:t>/202</w:t>
      </w:r>
      <w:r w:rsidR="00AA7370" w:rsidRPr="00502C95">
        <w:rPr>
          <w:rFonts w:ascii="Times New Roman" w:hAnsi="Times New Roman"/>
          <w:i/>
          <w:sz w:val="24"/>
          <w:szCs w:val="24"/>
        </w:rPr>
        <w:t>3</w:t>
      </w:r>
      <w:r w:rsidR="00DC363A" w:rsidRPr="00502C95">
        <w:rPr>
          <w:rFonts w:ascii="Times New Roman" w:hAnsi="Times New Roman"/>
          <w:i/>
          <w:sz w:val="24"/>
          <w:szCs w:val="24"/>
        </w:rPr>
        <w:t>)</w:t>
      </w:r>
      <w:r w:rsidRPr="00502C95">
        <w:rPr>
          <w:rFonts w:ascii="Times New Roman" w:hAnsi="Times New Roman"/>
          <w:i/>
          <w:sz w:val="24"/>
          <w:szCs w:val="24"/>
        </w:rPr>
        <w:t>, după cum urmează:</w:t>
      </w:r>
    </w:p>
    <w:p w:rsidR="00336491" w:rsidRPr="00502C95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502C95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3270C5">
        <w:rPr>
          <w:rFonts w:ascii="Times New Roman" w:hAnsi="Times New Roman"/>
          <w:b/>
          <w:sz w:val="24"/>
          <w:szCs w:val="24"/>
        </w:rPr>
        <w:t>12</w:t>
      </w:r>
      <w:r w:rsidR="000A2EF1" w:rsidRPr="00502C95">
        <w:rPr>
          <w:rFonts w:ascii="Times New Roman" w:hAnsi="Times New Roman"/>
          <w:b/>
          <w:sz w:val="24"/>
          <w:szCs w:val="24"/>
        </w:rPr>
        <w:t xml:space="preserve"> </w:t>
      </w:r>
      <w:r w:rsidRPr="00502C95">
        <w:rPr>
          <w:rFonts w:ascii="Times New Roman" w:hAnsi="Times New Roman"/>
          <w:b/>
          <w:sz w:val="24"/>
          <w:szCs w:val="24"/>
        </w:rPr>
        <w:t>fapt</w:t>
      </w:r>
      <w:r w:rsidR="008105D3" w:rsidRPr="00502C95">
        <w:rPr>
          <w:rFonts w:ascii="Times New Roman" w:hAnsi="Times New Roman"/>
          <w:b/>
          <w:sz w:val="24"/>
          <w:szCs w:val="24"/>
        </w:rPr>
        <w:t>e</w:t>
      </w:r>
      <w:r w:rsidRPr="00502C95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502C95">
        <w:rPr>
          <w:rFonts w:ascii="Times New Roman" w:hAnsi="Times New Roman"/>
          <w:b/>
          <w:sz w:val="24"/>
          <w:szCs w:val="24"/>
        </w:rPr>
        <w:t>e</w:t>
      </w:r>
      <w:r w:rsidRPr="00502C95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502C95">
        <w:rPr>
          <w:rFonts w:ascii="Times New Roman" w:hAnsi="Times New Roman"/>
          <w:b/>
          <w:sz w:val="24"/>
          <w:szCs w:val="24"/>
        </w:rPr>
        <w:t>e</w:t>
      </w:r>
      <w:r w:rsidRPr="00502C95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502C95">
        <w:rPr>
          <w:rFonts w:ascii="Times New Roman" w:hAnsi="Times New Roman"/>
          <w:b/>
          <w:sz w:val="24"/>
          <w:szCs w:val="24"/>
        </w:rPr>
        <w:t>i</w:t>
      </w:r>
      <w:r w:rsidRPr="00502C95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502C95">
        <w:rPr>
          <w:rFonts w:ascii="Times New Roman" w:hAnsi="Times New Roman"/>
          <w:b/>
          <w:sz w:val="24"/>
          <w:szCs w:val="24"/>
        </w:rPr>
        <w:t>e</w:t>
      </w:r>
      <w:r w:rsidR="00016C19" w:rsidRPr="00502C95">
        <w:rPr>
          <w:rFonts w:ascii="Times New Roman" w:hAnsi="Times New Roman"/>
          <w:b/>
          <w:sz w:val="24"/>
          <w:szCs w:val="24"/>
        </w:rPr>
        <w:t xml:space="preserve"> </w:t>
      </w:r>
      <w:r w:rsidR="0006458C">
        <w:rPr>
          <w:rFonts w:ascii="Times New Roman" w:hAnsi="Times New Roman"/>
          <w:b/>
          <w:sz w:val="24"/>
          <w:szCs w:val="24"/>
        </w:rPr>
        <w:t xml:space="preserve">în valoare </w:t>
      </w:r>
      <w:r w:rsidR="000E781E">
        <w:rPr>
          <w:rFonts w:ascii="Times New Roman" w:hAnsi="Times New Roman"/>
          <w:b/>
          <w:sz w:val="24"/>
          <w:szCs w:val="24"/>
        </w:rPr>
        <w:t xml:space="preserve">de </w:t>
      </w:r>
      <w:r w:rsidR="003270C5">
        <w:rPr>
          <w:rFonts w:ascii="Times New Roman" w:hAnsi="Times New Roman"/>
          <w:b/>
          <w:sz w:val="24"/>
          <w:szCs w:val="24"/>
        </w:rPr>
        <w:t xml:space="preserve">2805 </w:t>
      </w:r>
      <w:r w:rsidR="000E781E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502C95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502C95">
        <w:rPr>
          <w:rFonts w:ascii="Times New Roman" w:hAnsi="Times New Roman"/>
          <w:b/>
          <w:sz w:val="24"/>
          <w:szCs w:val="24"/>
        </w:rPr>
        <w:t xml:space="preserve">plus </w:t>
      </w:r>
      <w:r w:rsidR="003270C5">
        <w:rPr>
          <w:rFonts w:ascii="Times New Roman" w:hAnsi="Times New Roman"/>
          <w:b/>
          <w:sz w:val="24"/>
          <w:szCs w:val="24"/>
        </w:rPr>
        <w:t>20</w:t>
      </w:r>
      <w:r w:rsidR="0053257C" w:rsidRPr="00502C95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:rsidR="006D772D" w:rsidRPr="00502C95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0E781E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561883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0A2EF1" w:rsidRPr="00502C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0A2EF1" w:rsidRPr="00502C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0A2EF1" w:rsidRPr="00502C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0A2EF1" w:rsidRPr="00502C95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0A2EF1" w:rsidRPr="00502C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0A2EF1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3270C5">
        <w:rPr>
          <w:rFonts w:ascii="Times New Roman" w:hAnsi="Times New Roman"/>
          <w:b/>
          <w:sz w:val="24"/>
          <w:szCs w:val="24"/>
          <w:lang w:eastAsia="ro-RO"/>
        </w:rPr>
        <w:t>30</w:t>
      </w:r>
      <w:r w:rsidR="00D66F35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EB11B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0A2EF1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:rsidR="00BE111B" w:rsidRPr="00BE111B" w:rsidRDefault="00BE111B" w:rsidP="00BE111B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7F13D6" w:rsidRPr="00502C95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502C95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502C95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502C95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3270C5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7F13D6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3270C5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3270C5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70C5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70C5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70C5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70C5">
        <w:rPr>
          <w:rFonts w:ascii="Times New Roman" w:hAnsi="Times New Roman"/>
          <w:b/>
          <w:sz w:val="24"/>
          <w:szCs w:val="24"/>
          <w:lang w:eastAsia="ro-RO"/>
        </w:rPr>
        <w:t>în valoare de 2000 lei</w:t>
      </w:r>
      <w:r w:rsidR="00FE682E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502C95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:rsidR="00BF3F55" w:rsidRPr="00502C95" w:rsidRDefault="00BF3F55" w:rsidP="00BF3F5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502C95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502C95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3270C5">
        <w:rPr>
          <w:rFonts w:ascii="Times New Roman" w:hAnsi="Times New Roman"/>
          <w:b/>
          <w:sz w:val="24"/>
          <w:szCs w:val="24"/>
          <w:lang w:eastAsia="ro-RO"/>
        </w:rPr>
        <w:t>10</w:t>
      </w:r>
      <w:r w:rsidR="00FC7C88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502C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502C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502C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502C95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502C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70C5">
        <w:rPr>
          <w:rFonts w:ascii="Times New Roman" w:hAnsi="Times New Roman"/>
          <w:b/>
          <w:sz w:val="24"/>
          <w:szCs w:val="24"/>
          <w:lang w:eastAsia="ro-RO"/>
        </w:rPr>
        <w:t xml:space="preserve">în valoare de 1100 lei dar și </w:t>
      </w:r>
      <w:bookmarkStart w:id="0" w:name="_GoBack"/>
      <w:bookmarkEnd w:id="0"/>
      <w:r w:rsidR="00D631F5" w:rsidRPr="00502C95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502C95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502C95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:rsidR="00D66F35" w:rsidRPr="00D66F35" w:rsidRDefault="00D66F35" w:rsidP="00D66F3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C32A58" w:rsidRPr="00C32A58" w:rsidRDefault="00C32A58" w:rsidP="00C32A58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D631F5" w:rsidRPr="00502C95" w:rsidRDefault="00D631F5" w:rsidP="00D631F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4A05B8" w:rsidRPr="00502C95" w:rsidRDefault="004A05B8" w:rsidP="004A05B8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E851FD" w:rsidRPr="00502C95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502C95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502C95">
        <w:rPr>
          <w:rFonts w:ascii="Times New Roman" w:hAnsi="Times New Roman"/>
          <w:sz w:val="24"/>
          <w:szCs w:val="24"/>
        </w:rPr>
        <w:t xml:space="preserve"> Călărași se regăsesc în </w:t>
      </w:r>
      <w:r w:rsidRPr="00502C95">
        <w:rPr>
          <w:rFonts w:ascii="Times New Roman" w:hAnsi="Times New Roman"/>
          <w:b/>
          <w:sz w:val="24"/>
          <w:szCs w:val="24"/>
        </w:rPr>
        <w:t>Anexa 1</w:t>
      </w:r>
      <w:r w:rsidRPr="00502C95">
        <w:rPr>
          <w:rFonts w:ascii="Times New Roman" w:hAnsi="Times New Roman"/>
          <w:sz w:val="24"/>
          <w:szCs w:val="24"/>
        </w:rPr>
        <w:t xml:space="preserve"> la prezentul Raport.</w:t>
      </w:r>
    </w:p>
    <w:p w:rsidR="00D828BE" w:rsidRDefault="00DD7D9A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ab/>
      </w:r>
    </w:p>
    <w:p w:rsidR="004D2F96" w:rsidRDefault="004D2F96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:rsidR="004D2F96" w:rsidRPr="00502C95" w:rsidRDefault="004D2F96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:rsidR="00752C8F" w:rsidRPr="00502C95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b/>
          <w:sz w:val="24"/>
          <w:szCs w:val="24"/>
        </w:rPr>
        <w:t>Director Executiv Adjunct</w:t>
      </w:r>
    </w:p>
    <w:p w:rsidR="00752C8F" w:rsidRPr="00502C95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502C95">
        <w:rPr>
          <w:rFonts w:ascii="Times New Roman" w:hAnsi="Times New Roman"/>
          <w:b/>
          <w:sz w:val="24"/>
          <w:szCs w:val="24"/>
        </w:rPr>
        <w:t>Gabriel Vrînceanu</w:t>
      </w:r>
    </w:p>
    <w:p w:rsidR="00752C8F" w:rsidRPr="00502C95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502C95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8C4" w:rsidRDefault="00C178C4" w:rsidP="001D2382">
      <w:pPr>
        <w:spacing w:after="0" w:line="240" w:lineRule="auto"/>
      </w:pPr>
      <w:r>
        <w:separator/>
      </w:r>
    </w:p>
  </w:endnote>
  <w:endnote w:type="continuationSeparator" w:id="0">
    <w:p w:rsidR="00C178C4" w:rsidRDefault="00C178C4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3270C5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8C4" w:rsidRDefault="00C178C4" w:rsidP="001D2382">
      <w:pPr>
        <w:spacing w:after="0" w:line="240" w:lineRule="auto"/>
      </w:pPr>
      <w:r>
        <w:separator/>
      </w:r>
    </w:p>
  </w:footnote>
  <w:footnote w:type="continuationSeparator" w:id="0">
    <w:p w:rsidR="00C178C4" w:rsidRDefault="00C178C4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C178C4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C178C4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C178C4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4F4"/>
    <w:rsid w:val="00035E08"/>
    <w:rsid w:val="00036D13"/>
    <w:rsid w:val="00037639"/>
    <w:rsid w:val="00040076"/>
    <w:rsid w:val="00040280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017B"/>
    <w:rsid w:val="000C1460"/>
    <w:rsid w:val="000C70FC"/>
    <w:rsid w:val="000C75DC"/>
    <w:rsid w:val="000C7AE5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6319"/>
    <w:rsid w:val="001169F9"/>
    <w:rsid w:val="00120000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50A86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31B4"/>
    <w:rsid w:val="0017379F"/>
    <w:rsid w:val="00176CCA"/>
    <w:rsid w:val="00176E34"/>
    <w:rsid w:val="00177DD4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6A3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951"/>
    <w:rsid w:val="002B6CD1"/>
    <w:rsid w:val="002B7984"/>
    <w:rsid w:val="002C0DDC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813"/>
    <w:rsid w:val="00312650"/>
    <w:rsid w:val="00312C35"/>
    <w:rsid w:val="00312ECC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4D1"/>
    <w:rsid w:val="003A1656"/>
    <w:rsid w:val="003A1E0B"/>
    <w:rsid w:val="003A2A44"/>
    <w:rsid w:val="003A2A9F"/>
    <w:rsid w:val="003A492C"/>
    <w:rsid w:val="003A6FE0"/>
    <w:rsid w:val="003B2869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38D2"/>
    <w:rsid w:val="003C5139"/>
    <w:rsid w:val="003C55A1"/>
    <w:rsid w:val="003C77DF"/>
    <w:rsid w:val="003C7D86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45F2"/>
    <w:rsid w:val="004752B3"/>
    <w:rsid w:val="0047530F"/>
    <w:rsid w:val="00475AC8"/>
    <w:rsid w:val="004760C5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A03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5006D8"/>
    <w:rsid w:val="00501111"/>
    <w:rsid w:val="0050141C"/>
    <w:rsid w:val="00501BBF"/>
    <w:rsid w:val="00502C95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3603"/>
    <w:rsid w:val="00553C5D"/>
    <w:rsid w:val="00554A8F"/>
    <w:rsid w:val="0056067B"/>
    <w:rsid w:val="00560CA2"/>
    <w:rsid w:val="0056100F"/>
    <w:rsid w:val="00561261"/>
    <w:rsid w:val="00561883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927"/>
    <w:rsid w:val="00590BE1"/>
    <w:rsid w:val="00592148"/>
    <w:rsid w:val="00592960"/>
    <w:rsid w:val="00594706"/>
    <w:rsid w:val="00594819"/>
    <w:rsid w:val="00594C66"/>
    <w:rsid w:val="00596E6F"/>
    <w:rsid w:val="00596EE2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ECD"/>
    <w:rsid w:val="005B181F"/>
    <w:rsid w:val="005B2EBD"/>
    <w:rsid w:val="005B321E"/>
    <w:rsid w:val="005B34BE"/>
    <w:rsid w:val="005B36FF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701F9"/>
    <w:rsid w:val="00670A6C"/>
    <w:rsid w:val="00670CDB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235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7253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4E89"/>
    <w:rsid w:val="008752E4"/>
    <w:rsid w:val="00875553"/>
    <w:rsid w:val="0087565D"/>
    <w:rsid w:val="00875DD5"/>
    <w:rsid w:val="00876DC2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F9A"/>
    <w:rsid w:val="008857FD"/>
    <w:rsid w:val="008874BC"/>
    <w:rsid w:val="00890B10"/>
    <w:rsid w:val="0089195E"/>
    <w:rsid w:val="00891D8E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56CC"/>
    <w:rsid w:val="008E6325"/>
    <w:rsid w:val="008E7C47"/>
    <w:rsid w:val="008F02D7"/>
    <w:rsid w:val="008F06EC"/>
    <w:rsid w:val="008F0FFC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E2D"/>
    <w:rsid w:val="009055C4"/>
    <w:rsid w:val="009057A8"/>
    <w:rsid w:val="00905BA4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402"/>
    <w:rsid w:val="00973BA9"/>
    <w:rsid w:val="00973C2B"/>
    <w:rsid w:val="00973C7A"/>
    <w:rsid w:val="00973D86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400A"/>
    <w:rsid w:val="009D427B"/>
    <w:rsid w:val="009D45B3"/>
    <w:rsid w:val="009D4D72"/>
    <w:rsid w:val="009D4ECF"/>
    <w:rsid w:val="009D50BE"/>
    <w:rsid w:val="009D593D"/>
    <w:rsid w:val="009E0B90"/>
    <w:rsid w:val="009E0C4E"/>
    <w:rsid w:val="009E1002"/>
    <w:rsid w:val="009E1395"/>
    <w:rsid w:val="009E2A9A"/>
    <w:rsid w:val="009E3774"/>
    <w:rsid w:val="009E50DC"/>
    <w:rsid w:val="009E51DD"/>
    <w:rsid w:val="009E5868"/>
    <w:rsid w:val="009E610B"/>
    <w:rsid w:val="009E71B3"/>
    <w:rsid w:val="009E71C5"/>
    <w:rsid w:val="009F165D"/>
    <w:rsid w:val="009F16C5"/>
    <w:rsid w:val="009F18E0"/>
    <w:rsid w:val="009F3779"/>
    <w:rsid w:val="009F4758"/>
    <w:rsid w:val="009F49B2"/>
    <w:rsid w:val="009F5516"/>
    <w:rsid w:val="009F6948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CDC"/>
    <w:rsid w:val="00A3624A"/>
    <w:rsid w:val="00A366B3"/>
    <w:rsid w:val="00A375B0"/>
    <w:rsid w:val="00A4082B"/>
    <w:rsid w:val="00A40CC2"/>
    <w:rsid w:val="00A40DF5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2477"/>
    <w:rsid w:val="00A62E9C"/>
    <w:rsid w:val="00A63044"/>
    <w:rsid w:val="00A6397B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50449"/>
    <w:rsid w:val="00B50EE1"/>
    <w:rsid w:val="00B52C85"/>
    <w:rsid w:val="00B537B1"/>
    <w:rsid w:val="00B53BBD"/>
    <w:rsid w:val="00B54B21"/>
    <w:rsid w:val="00B55011"/>
    <w:rsid w:val="00B55228"/>
    <w:rsid w:val="00B56501"/>
    <w:rsid w:val="00B61B9A"/>
    <w:rsid w:val="00B62595"/>
    <w:rsid w:val="00B633D5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964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F1923"/>
    <w:rsid w:val="00BF3F55"/>
    <w:rsid w:val="00BF4C8A"/>
    <w:rsid w:val="00BF5354"/>
    <w:rsid w:val="00BF5C07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2447"/>
    <w:rsid w:val="00C1548B"/>
    <w:rsid w:val="00C15F62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5F1C"/>
    <w:rsid w:val="00C86381"/>
    <w:rsid w:val="00C8706D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5DE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500C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9741B"/>
    <w:rsid w:val="00DA1A5A"/>
    <w:rsid w:val="00DA1C0E"/>
    <w:rsid w:val="00DA3415"/>
    <w:rsid w:val="00DA481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6813"/>
    <w:rsid w:val="00E46DDA"/>
    <w:rsid w:val="00E46DF3"/>
    <w:rsid w:val="00E51A9C"/>
    <w:rsid w:val="00E52462"/>
    <w:rsid w:val="00E52679"/>
    <w:rsid w:val="00E54989"/>
    <w:rsid w:val="00E54AFC"/>
    <w:rsid w:val="00E54F2D"/>
    <w:rsid w:val="00E563EE"/>
    <w:rsid w:val="00E566D2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BF8"/>
    <w:rsid w:val="00EA32CB"/>
    <w:rsid w:val="00EA421A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7D02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C68"/>
    <w:rsid w:val="00FF3148"/>
    <w:rsid w:val="00FF389A"/>
    <w:rsid w:val="00FF396A"/>
    <w:rsid w:val="00FF482D"/>
    <w:rsid w:val="00FF4FCD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2A7CC-356F-4EB2-8025-CC3D83B2B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746</Words>
  <Characters>4331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2023-09-04T07:49:00Z</cp:lastPrinted>
  <dcterms:created xsi:type="dcterms:W3CDTF">2024-01-15T06:15:00Z</dcterms:created>
  <dcterms:modified xsi:type="dcterms:W3CDTF">2024-01-15T06:56:00Z</dcterms:modified>
</cp:coreProperties>
</file>