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706CEE15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 </w:t>
      </w:r>
      <w:r w:rsidR="00DE4A01">
        <w:rPr>
          <w:rFonts w:ascii="Times New Roman" w:hAnsi="Times New Roman"/>
          <w:b/>
          <w:sz w:val="24"/>
          <w:szCs w:val="24"/>
        </w:rPr>
        <w:t>281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576642">
        <w:rPr>
          <w:rFonts w:ascii="Times New Roman" w:hAnsi="Times New Roman"/>
          <w:b/>
          <w:sz w:val="24"/>
          <w:szCs w:val="24"/>
        </w:rPr>
        <w:t>5</w:t>
      </w:r>
      <w:r w:rsidR="009D38F3">
        <w:rPr>
          <w:rFonts w:ascii="Times New Roman" w:hAnsi="Times New Roman"/>
          <w:b/>
          <w:sz w:val="24"/>
          <w:szCs w:val="24"/>
        </w:rPr>
        <w:t>.02.202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14A8FB76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C233E7">
        <w:rPr>
          <w:rFonts w:ascii="Times New Roman" w:hAnsi="Times New Roman"/>
          <w:b/>
          <w:sz w:val="24"/>
          <w:szCs w:val="24"/>
        </w:rPr>
        <w:t>31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025C2">
        <w:rPr>
          <w:rFonts w:ascii="Times New Roman" w:hAnsi="Times New Roman"/>
          <w:b/>
          <w:sz w:val="24"/>
          <w:szCs w:val="24"/>
        </w:rPr>
        <w:t>Ianuarie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1D1DBBBD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025C2">
        <w:rPr>
          <w:rFonts w:ascii="Times New Roman" w:hAnsi="Times New Roman"/>
          <w:b/>
          <w:sz w:val="24"/>
          <w:szCs w:val="24"/>
        </w:rPr>
        <w:t>Ianuarie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1CD7342" w14:textId="2A1060FD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23031690" w14:textId="77777777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715C5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2212EBFF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Str Popa Sapca, Intr</w:t>
      </w:r>
      <w:r w:rsidR="00AE4961">
        <w:rPr>
          <w:rFonts w:ascii="Times New Roman" w:hAnsi="Times New Roman"/>
          <w:sz w:val="24"/>
          <w:szCs w:val="24"/>
        </w:rPr>
        <w:t>. Petrosani, Str. Magura, Prel Sloboziei, Ing Ciulinaru, Prel Dobrogei,</w:t>
      </w:r>
      <w:r w:rsidR="00CA3740">
        <w:rPr>
          <w:rFonts w:ascii="Times New Roman" w:hAnsi="Times New Roman"/>
          <w:sz w:val="24"/>
          <w:szCs w:val="24"/>
        </w:rPr>
        <w:t xml:space="preserve"> Oborul Nou)</w:t>
      </w:r>
      <w:r w:rsidR="004332E9">
        <w:rPr>
          <w:rFonts w:ascii="Times New Roman" w:hAnsi="Times New Roman"/>
          <w:sz w:val="24"/>
          <w:szCs w:val="24"/>
        </w:rPr>
        <w:t xml:space="preserve"> in colaborare cu  colegii de la Serviciul de Gospodarire Comunala din cadrul Primariei Calarasi.</w:t>
      </w:r>
    </w:p>
    <w:p w14:paraId="27088835" w14:textId="283921F5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</w:t>
      </w:r>
      <w:r w:rsidR="003D0E66">
        <w:rPr>
          <w:rFonts w:ascii="Times New Roman" w:hAnsi="Times New Roman"/>
          <w:sz w:val="24"/>
          <w:szCs w:val="24"/>
        </w:rPr>
        <w:t xml:space="preserve">in urma sesizarilor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verificand </w:t>
      </w:r>
      <w:r w:rsidR="003B4A18">
        <w:rPr>
          <w:rFonts w:ascii="Times New Roman" w:hAnsi="Times New Roman"/>
          <w:sz w:val="24"/>
          <w:szCs w:val="24"/>
        </w:rPr>
        <w:t>lucrari de constructii intr-un imobil din Mun Calarasi, precum si o sesizare privind nerespectarea normelor de igiena in locuinta proprietate personala.</w:t>
      </w:r>
      <w:r w:rsidR="00956650">
        <w:rPr>
          <w:rFonts w:ascii="Times New Roman" w:hAnsi="Times New Roman"/>
          <w:sz w:val="24"/>
          <w:szCs w:val="24"/>
        </w:rPr>
        <w:t xml:space="preserve"> </w:t>
      </w:r>
    </w:p>
    <w:p w14:paraId="13A05601" w14:textId="77777777" w:rsidR="00E54F2D" w:rsidRPr="00E07DB6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4A9CD8CE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6908F8">
        <w:rPr>
          <w:rFonts w:ascii="Times New Roman" w:hAnsi="Times New Roman"/>
          <w:b/>
          <w:sz w:val="24"/>
          <w:szCs w:val="24"/>
        </w:rPr>
        <w:t>31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025C2">
        <w:rPr>
          <w:rFonts w:ascii="Times New Roman" w:hAnsi="Times New Roman"/>
          <w:b/>
          <w:sz w:val="24"/>
          <w:szCs w:val="24"/>
        </w:rPr>
        <w:t>Ianuarie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10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064D9A">
        <w:rPr>
          <w:rFonts w:ascii="Times New Roman" w:hAnsi="Times New Roman"/>
          <w:b/>
          <w:sz w:val="24"/>
          <w:szCs w:val="24"/>
        </w:rPr>
        <w:t>2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FB09F9">
        <w:rPr>
          <w:rFonts w:ascii="Times New Roman" w:hAnsi="Times New Roman"/>
          <w:b/>
          <w:sz w:val="24"/>
          <w:szCs w:val="24"/>
        </w:rPr>
        <w:t>3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064D9A">
        <w:rPr>
          <w:rFonts w:ascii="Times New Roman" w:hAnsi="Times New Roman"/>
          <w:b/>
          <w:sz w:val="24"/>
          <w:szCs w:val="24"/>
        </w:rPr>
        <w:t>3.2</w:t>
      </w:r>
      <w:r w:rsidR="00A255CE">
        <w:rPr>
          <w:rFonts w:ascii="Times New Roman" w:hAnsi="Times New Roman"/>
          <w:b/>
          <w:sz w:val="24"/>
          <w:szCs w:val="24"/>
        </w:rPr>
        <w:t>00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FB09F9">
        <w:rPr>
          <w:rFonts w:ascii="Times New Roman" w:hAnsi="Times New Roman"/>
          <w:b/>
          <w:sz w:val="24"/>
          <w:szCs w:val="24"/>
        </w:rPr>
        <w:t>2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(Legea 61/1991 și 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156CB1A7" w:rsidR="007F13D6" w:rsidRPr="00E24BA1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.200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7F330669" w14:textId="5303289F"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94</w:t>
      </w:r>
      <w:r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a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a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contravențională în valoare de 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1.0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7F13D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A939AE2" w14:textId="77777777" w:rsidR="0087565D" w:rsidRPr="0087565D" w:rsidRDefault="0087565D" w:rsidP="008756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BA99B68" w14:textId="675DD838" w:rsidR="007F13D6" w:rsidRPr="007F13D6" w:rsidRDefault="00723426" w:rsidP="007F13D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De asemenea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a fost intocmit 1 Proces verbal de constatare pe Legea 50/1991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 xml:space="preserve"> -R- privind autorizarea executarii lucrarilor de constructii, care a fost inaintat Directiei de Urbanism din cadrul Primariei Municipiului Calarasi pentru luarea masurilor care se impun.</w:t>
      </w: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3898" w14:textId="77777777" w:rsidR="00AC156E" w:rsidRDefault="00AC156E" w:rsidP="001D2382">
      <w:pPr>
        <w:spacing w:after="0" w:line="240" w:lineRule="auto"/>
      </w:pPr>
      <w:r>
        <w:separator/>
      </w:r>
    </w:p>
  </w:endnote>
  <w:endnote w:type="continuationSeparator" w:id="0">
    <w:p w14:paraId="168B9B01" w14:textId="77777777" w:rsidR="00AC156E" w:rsidRDefault="00AC156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16A2" w14:textId="77777777" w:rsidR="00AC156E" w:rsidRDefault="00AC156E" w:rsidP="001D2382">
      <w:pPr>
        <w:spacing w:after="0" w:line="240" w:lineRule="auto"/>
      </w:pPr>
      <w:r>
        <w:separator/>
      </w:r>
    </w:p>
  </w:footnote>
  <w:footnote w:type="continuationSeparator" w:id="0">
    <w:p w14:paraId="635C00D1" w14:textId="77777777" w:rsidR="00AC156E" w:rsidRDefault="00AC156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DE82" w14:textId="77777777" w:rsidR="00752C8F" w:rsidRDefault="00A209E6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AE02" w14:textId="77777777" w:rsidR="00752C8F" w:rsidRDefault="00A209E6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EDF0" w14:textId="77777777" w:rsidR="00752C8F" w:rsidRDefault="00A209E6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33</cp:revision>
  <cp:lastPrinted>2023-02-06T06:36:00Z</cp:lastPrinted>
  <dcterms:created xsi:type="dcterms:W3CDTF">2023-01-25T08:38:00Z</dcterms:created>
  <dcterms:modified xsi:type="dcterms:W3CDTF">2024-02-05T06:44:00Z</dcterms:modified>
</cp:coreProperties>
</file>