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B5A2F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B5A2F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B5A2F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B5A2F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0F7D45">
        <w:rPr>
          <w:rFonts w:ascii="Times New Roman" w:hAnsi="Times New Roman"/>
          <w:b/>
          <w:sz w:val="24"/>
          <w:szCs w:val="24"/>
        </w:rPr>
        <w:t>1</w:t>
      </w:r>
      <w:r w:rsidR="00227C60">
        <w:rPr>
          <w:rFonts w:ascii="Times New Roman" w:hAnsi="Times New Roman"/>
          <w:b/>
          <w:sz w:val="24"/>
          <w:szCs w:val="24"/>
        </w:rPr>
        <w:t>95</w:t>
      </w:r>
      <w:r w:rsidR="00705313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din </w:t>
      </w:r>
      <w:r w:rsidR="00227C60">
        <w:rPr>
          <w:rFonts w:ascii="Times New Roman" w:hAnsi="Times New Roman"/>
          <w:b/>
          <w:sz w:val="24"/>
          <w:szCs w:val="24"/>
        </w:rPr>
        <w:t>31</w:t>
      </w:r>
      <w:r w:rsidR="00752C8F" w:rsidRPr="000B5A2F">
        <w:rPr>
          <w:rFonts w:ascii="Times New Roman" w:hAnsi="Times New Roman"/>
          <w:b/>
          <w:sz w:val="24"/>
          <w:szCs w:val="24"/>
        </w:rPr>
        <w:t>.</w:t>
      </w:r>
      <w:r w:rsidR="00E8015B" w:rsidRPr="000B5A2F">
        <w:rPr>
          <w:rFonts w:ascii="Times New Roman" w:hAnsi="Times New Roman"/>
          <w:b/>
          <w:sz w:val="24"/>
          <w:szCs w:val="24"/>
        </w:rPr>
        <w:t>0</w:t>
      </w:r>
      <w:r w:rsidR="003910E3" w:rsidRPr="000B5A2F">
        <w:rPr>
          <w:rFonts w:ascii="Times New Roman" w:hAnsi="Times New Roman"/>
          <w:b/>
          <w:sz w:val="24"/>
          <w:szCs w:val="24"/>
        </w:rPr>
        <w:t>1</w:t>
      </w:r>
      <w:r w:rsidR="00752C8F" w:rsidRPr="000B5A2F">
        <w:rPr>
          <w:rFonts w:ascii="Times New Roman" w:hAnsi="Times New Roman"/>
          <w:b/>
          <w:sz w:val="24"/>
          <w:szCs w:val="24"/>
        </w:rPr>
        <w:t>.202</w:t>
      </w:r>
      <w:r w:rsidR="00E8015B" w:rsidRPr="000B5A2F">
        <w:rPr>
          <w:rFonts w:ascii="Times New Roman" w:hAnsi="Times New Roman"/>
          <w:b/>
          <w:sz w:val="24"/>
          <w:szCs w:val="24"/>
        </w:rPr>
        <w:t>2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B5A2F">
        <w:rPr>
          <w:rFonts w:ascii="Times New Roman" w:hAnsi="Times New Roman"/>
          <w:b/>
          <w:sz w:val="24"/>
          <w:szCs w:val="24"/>
        </w:rPr>
        <w:t xml:space="preserve">  </w:t>
      </w:r>
      <w:r w:rsidRPr="000B5A2F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B5A2F">
        <w:rPr>
          <w:rFonts w:ascii="Times New Roman" w:hAnsi="Times New Roman"/>
          <w:b/>
          <w:sz w:val="24"/>
          <w:szCs w:val="24"/>
        </w:rPr>
        <w:t xml:space="preserve">  </w:t>
      </w:r>
      <w:r w:rsidRPr="000B5A2F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B5A2F">
        <w:rPr>
          <w:rFonts w:ascii="Times New Roman" w:hAnsi="Times New Roman"/>
          <w:b/>
          <w:sz w:val="24"/>
          <w:szCs w:val="24"/>
        </w:rPr>
        <w:t xml:space="preserve">   </w:t>
      </w:r>
      <w:r w:rsidRPr="000B5A2F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B5A2F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B5A2F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B5A2F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B5A2F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Vă informăm că în perioada </w:t>
      </w:r>
      <w:r w:rsidR="00227C60">
        <w:rPr>
          <w:rFonts w:ascii="Times New Roman" w:hAnsi="Times New Roman"/>
          <w:b/>
          <w:sz w:val="24"/>
          <w:szCs w:val="24"/>
        </w:rPr>
        <w:t>24</w:t>
      </w:r>
      <w:r w:rsidR="00575E5C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– </w:t>
      </w:r>
      <w:r w:rsidR="000F7D45">
        <w:rPr>
          <w:rFonts w:ascii="Times New Roman" w:hAnsi="Times New Roman"/>
          <w:b/>
          <w:sz w:val="24"/>
          <w:szCs w:val="24"/>
        </w:rPr>
        <w:t>3</w:t>
      </w:r>
      <w:r w:rsidR="00227C60">
        <w:rPr>
          <w:rFonts w:ascii="Times New Roman" w:hAnsi="Times New Roman"/>
          <w:b/>
          <w:sz w:val="24"/>
          <w:szCs w:val="24"/>
        </w:rPr>
        <w:t>0</w:t>
      </w:r>
      <w:r w:rsidR="003209DA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0B5A2F">
        <w:rPr>
          <w:rFonts w:ascii="Times New Roman" w:hAnsi="Times New Roman"/>
          <w:b/>
          <w:sz w:val="24"/>
          <w:szCs w:val="24"/>
        </w:rPr>
        <w:t>Ianuarie 2</w:t>
      </w:r>
      <w:r w:rsidR="00752C8F" w:rsidRPr="000B5A2F">
        <w:rPr>
          <w:rFonts w:ascii="Times New Roman" w:hAnsi="Times New Roman"/>
          <w:b/>
          <w:sz w:val="24"/>
          <w:szCs w:val="24"/>
        </w:rPr>
        <w:t>02</w:t>
      </w:r>
      <w:r w:rsidR="00DD3A37" w:rsidRPr="000B5A2F">
        <w:rPr>
          <w:rFonts w:ascii="Times New Roman" w:hAnsi="Times New Roman"/>
          <w:b/>
          <w:sz w:val="24"/>
          <w:szCs w:val="24"/>
        </w:rPr>
        <w:t>2</w:t>
      </w:r>
      <w:r w:rsidR="00752C8F" w:rsidRPr="000B5A2F">
        <w:rPr>
          <w:rFonts w:ascii="Times New Roman" w:hAnsi="Times New Roman"/>
          <w:b/>
          <w:sz w:val="24"/>
          <w:szCs w:val="24"/>
        </w:rPr>
        <w:t>,</w:t>
      </w:r>
      <w:r w:rsidR="000C75DC" w:rsidRPr="000B5A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0B5A2F">
        <w:rPr>
          <w:rFonts w:ascii="Times New Roman" w:hAnsi="Times New Roman"/>
          <w:sz w:val="24"/>
          <w:szCs w:val="24"/>
        </w:rPr>
        <w:t xml:space="preserve">, </w:t>
      </w:r>
      <w:r w:rsidR="00752C8F" w:rsidRPr="000B5A2F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0B5A2F">
        <w:rPr>
          <w:rFonts w:ascii="Times New Roman" w:hAnsi="Times New Roman"/>
          <w:sz w:val="24"/>
          <w:szCs w:val="24"/>
        </w:rPr>
        <w:t xml:space="preserve">,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0B5A2F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B5A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0B5A2F">
        <w:rPr>
          <w:rFonts w:ascii="Times New Roman" w:hAnsi="Times New Roman"/>
          <w:b/>
          <w:sz w:val="24"/>
          <w:szCs w:val="24"/>
        </w:rPr>
        <w:t xml:space="preserve"> Publică al municipiului pe anul 20</w:t>
      </w:r>
      <w:r w:rsidR="0071485C" w:rsidRPr="000B5A2F">
        <w:rPr>
          <w:rFonts w:ascii="Times New Roman" w:hAnsi="Times New Roman"/>
          <w:b/>
          <w:sz w:val="24"/>
          <w:szCs w:val="24"/>
        </w:rPr>
        <w:t>21</w:t>
      </w:r>
      <w:r w:rsidR="00752C8F" w:rsidRPr="000B5A2F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B5A2F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În perioada </w:t>
      </w:r>
      <w:r w:rsidR="00227C60">
        <w:rPr>
          <w:rFonts w:ascii="Times New Roman" w:hAnsi="Times New Roman"/>
          <w:b/>
          <w:sz w:val="24"/>
          <w:szCs w:val="24"/>
        </w:rPr>
        <w:t>24</w:t>
      </w:r>
      <w:r w:rsidR="00DD3A37" w:rsidRPr="000B5A2F">
        <w:rPr>
          <w:rFonts w:ascii="Times New Roman" w:hAnsi="Times New Roman"/>
          <w:b/>
          <w:sz w:val="24"/>
          <w:szCs w:val="24"/>
        </w:rPr>
        <w:t xml:space="preserve"> – </w:t>
      </w:r>
      <w:r w:rsidR="000F7D45">
        <w:rPr>
          <w:rFonts w:ascii="Times New Roman" w:hAnsi="Times New Roman"/>
          <w:b/>
          <w:sz w:val="24"/>
          <w:szCs w:val="24"/>
        </w:rPr>
        <w:t>3</w:t>
      </w:r>
      <w:r w:rsidR="00227C60">
        <w:rPr>
          <w:rFonts w:ascii="Times New Roman" w:hAnsi="Times New Roman"/>
          <w:b/>
          <w:sz w:val="24"/>
          <w:szCs w:val="24"/>
        </w:rPr>
        <w:t>0</w:t>
      </w:r>
      <w:r w:rsidR="00DD3A37" w:rsidRPr="000B5A2F">
        <w:rPr>
          <w:rFonts w:ascii="Times New Roman" w:hAnsi="Times New Roman"/>
          <w:b/>
          <w:sz w:val="24"/>
          <w:szCs w:val="24"/>
        </w:rPr>
        <w:t xml:space="preserve"> Ianuarie 2022 </w:t>
      </w:r>
      <w:r w:rsidRPr="000B5A2F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continuat desfășurarea</w:t>
      </w:r>
      <w:r w:rsidR="000C75DC" w:rsidRPr="000B5A2F">
        <w:rPr>
          <w:rFonts w:ascii="Times New Roman" w:hAnsi="Times New Roman"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0B5A2F">
        <w:rPr>
          <w:rFonts w:ascii="Times New Roman" w:hAnsi="Times New Roman"/>
          <w:sz w:val="24"/>
          <w:szCs w:val="24"/>
        </w:rPr>
        <w:t>ovid-19</w:t>
      </w:r>
      <w:r w:rsidRPr="000B5A2F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752C8F" w:rsidRPr="000B5A2F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desfășurat acțiuni pe</w:t>
      </w:r>
      <w:r w:rsidR="003A2A44" w:rsidRPr="000B5A2F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0B5A2F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nealcoolice</w:t>
      </w:r>
      <w:r w:rsidR="003A2A44" w:rsidRPr="000B5A2F">
        <w:rPr>
          <w:rFonts w:ascii="Times New Roman" w:hAnsi="Times New Roman"/>
          <w:sz w:val="24"/>
          <w:szCs w:val="24"/>
        </w:rPr>
        <w:t xml:space="preserve"> </w:t>
      </w:r>
      <w:r w:rsidR="00074ACC" w:rsidRPr="000B5A2F">
        <w:rPr>
          <w:rFonts w:ascii="Times New Roman" w:hAnsi="Times New Roman"/>
          <w:sz w:val="24"/>
          <w:szCs w:val="24"/>
        </w:rPr>
        <w:t xml:space="preserve"> ;</w:t>
      </w:r>
    </w:p>
    <w:p w:rsidR="00017F20" w:rsidRPr="000B5A2F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0B5A2F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0B5A2F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0B5A2F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0B5A2F">
        <w:rPr>
          <w:rFonts w:ascii="Times New Roman" w:hAnsi="Times New Roman"/>
          <w:sz w:val="24"/>
          <w:szCs w:val="24"/>
        </w:rPr>
        <w:t xml:space="preserve"> </w:t>
      </w:r>
      <w:r w:rsidR="00863982" w:rsidRPr="000B5A2F">
        <w:rPr>
          <w:rFonts w:ascii="Times New Roman" w:hAnsi="Times New Roman"/>
          <w:sz w:val="24"/>
          <w:szCs w:val="24"/>
        </w:rPr>
        <w:t>;</w:t>
      </w:r>
    </w:p>
    <w:p w:rsidR="00E40BB4" w:rsidRPr="000B5A2F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0B5A2F">
        <w:rPr>
          <w:rFonts w:ascii="Times New Roman" w:hAnsi="Times New Roman"/>
          <w:sz w:val="24"/>
          <w:szCs w:val="24"/>
        </w:rPr>
        <w:t>pe linie de disciplină în construcții ;</w:t>
      </w:r>
    </w:p>
    <w:p w:rsidR="00E04EF0" w:rsidRPr="000B5A2F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934E3" w:rsidRPr="000B5A2F" w:rsidRDefault="00D934E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934E3" w:rsidRDefault="00D934E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F3344" w:rsidRDefault="00DF3344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F3344" w:rsidRPr="000B5A2F" w:rsidRDefault="00DF3344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0B5A2F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lastRenderedPageBreak/>
        <w:t>În perioada</w:t>
      </w:r>
      <w:r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227C60">
        <w:rPr>
          <w:rFonts w:ascii="Times New Roman" w:hAnsi="Times New Roman"/>
          <w:b/>
          <w:sz w:val="24"/>
          <w:szCs w:val="24"/>
        </w:rPr>
        <w:t>24</w:t>
      </w:r>
      <w:r w:rsidR="00DD3A37" w:rsidRPr="000B5A2F">
        <w:rPr>
          <w:rFonts w:ascii="Times New Roman" w:hAnsi="Times New Roman"/>
          <w:b/>
          <w:sz w:val="24"/>
          <w:szCs w:val="24"/>
        </w:rPr>
        <w:t xml:space="preserve"> – </w:t>
      </w:r>
      <w:r w:rsidR="000F7D45">
        <w:rPr>
          <w:rFonts w:ascii="Times New Roman" w:hAnsi="Times New Roman"/>
          <w:b/>
          <w:sz w:val="24"/>
          <w:szCs w:val="24"/>
        </w:rPr>
        <w:t>3</w:t>
      </w:r>
      <w:r w:rsidR="00227C60">
        <w:rPr>
          <w:rFonts w:ascii="Times New Roman" w:hAnsi="Times New Roman"/>
          <w:b/>
          <w:sz w:val="24"/>
          <w:szCs w:val="24"/>
        </w:rPr>
        <w:t>0</w:t>
      </w:r>
      <w:r w:rsidR="00DD3A37" w:rsidRPr="000B5A2F">
        <w:rPr>
          <w:rFonts w:ascii="Times New Roman" w:hAnsi="Times New Roman"/>
          <w:b/>
          <w:sz w:val="24"/>
          <w:szCs w:val="24"/>
        </w:rPr>
        <w:t xml:space="preserve"> Ianuarie 2022 </w:t>
      </w:r>
      <w:r w:rsidRPr="000B5A2F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227C60">
        <w:rPr>
          <w:rFonts w:ascii="Times New Roman" w:hAnsi="Times New Roman"/>
          <w:b/>
          <w:sz w:val="24"/>
          <w:szCs w:val="24"/>
        </w:rPr>
        <w:t>90</w:t>
      </w:r>
      <w:r w:rsidR="00133C69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persoane, au intervenit la </w:t>
      </w:r>
      <w:r w:rsidR="008105D3" w:rsidRPr="000B5A2F">
        <w:rPr>
          <w:rFonts w:ascii="Times New Roman" w:hAnsi="Times New Roman"/>
          <w:b/>
          <w:sz w:val="24"/>
          <w:szCs w:val="24"/>
        </w:rPr>
        <w:t>1</w:t>
      </w:r>
      <w:r w:rsidR="00227C60">
        <w:rPr>
          <w:rFonts w:ascii="Times New Roman" w:hAnsi="Times New Roman"/>
          <w:b/>
          <w:sz w:val="24"/>
          <w:szCs w:val="24"/>
        </w:rPr>
        <w:t>1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 w:rsidRPr="000B5A2F">
        <w:rPr>
          <w:rFonts w:ascii="Times New Roman" w:hAnsi="Times New Roman"/>
          <w:sz w:val="24"/>
          <w:szCs w:val="24"/>
        </w:rPr>
        <w:t xml:space="preserve"> </w:t>
      </w:r>
      <w:r w:rsidR="00227C60">
        <w:rPr>
          <w:rFonts w:ascii="Times New Roman" w:hAnsi="Times New Roman"/>
          <w:b/>
          <w:sz w:val="24"/>
          <w:szCs w:val="24"/>
        </w:rPr>
        <w:t>3</w:t>
      </w:r>
      <w:r w:rsidR="00D934E3" w:rsidRPr="00DF3344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227C60">
        <w:rPr>
          <w:rFonts w:ascii="Times New Roman" w:hAnsi="Times New Roman"/>
          <w:b/>
          <w:sz w:val="24"/>
          <w:szCs w:val="24"/>
        </w:rPr>
        <w:t>2</w:t>
      </w:r>
      <w:r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st</w:t>
      </w:r>
      <w:r w:rsidR="00D934E3" w:rsidRPr="000B5A2F">
        <w:rPr>
          <w:rFonts w:ascii="Times New Roman" w:hAnsi="Times New Roman"/>
          <w:sz w:val="24"/>
          <w:szCs w:val="24"/>
        </w:rPr>
        <w:t>ă</w:t>
      </w:r>
      <w:r w:rsidR="00647103" w:rsidRPr="000B5A2F">
        <w:rPr>
          <w:rFonts w:ascii="Times New Roman" w:hAnsi="Times New Roman"/>
          <w:sz w:val="24"/>
          <w:szCs w:val="24"/>
        </w:rPr>
        <w:t>r</w:t>
      </w:r>
      <w:r w:rsidR="00D934E3" w:rsidRPr="000B5A2F">
        <w:rPr>
          <w:rFonts w:ascii="Times New Roman" w:hAnsi="Times New Roman"/>
          <w:sz w:val="24"/>
          <w:szCs w:val="24"/>
        </w:rPr>
        <w:t>i</w:t>
      </w:r>
      <w:r w:rsidRPr="000B5A2F">
        <w:rPr>
          <w:rFonts w:ascii="Times New Roman" w:hAnsi="Times New Roman"/>
          <w:sz w:val="24"/>
          <w:szCs w:val="24"/>
        </w:rPr>
        <w:t xml:space="preserve"> conflictual</w:t>
      </w:r>
      <w:r w:rsidR="00D934E3" w:rsidRPr="000B5A2F">
        <w:rPr>
          <w:rFonts w:ascii="Times New Roman" w:hAnsi="Times New Roman"/>
          <w:sz w:val="24"/>
          <w:szCs w:val="24"/>
        </w:rPr>
        <w:t>e</w:t>
      </w:r>
      <w:r w:rsidRPr="000B5A2F">
        <w:rPr>
          <w:rFonts w:ascii="Times New Roman" w:hAnsi="Times New Roman"/>
          <w:sz w:val="24"/>
          <w:szCs w:val="24"/>
        </w:rPr>
        <w:t>,</w:t>
      </w:r>
      <w:r w:rsidR="000A7126" w:rsidRPr="000B5A2F">
        <w:rPr>
          <w:rFonts w:ascii="Times New Roman" w:hAnsi="Times New Roman"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au constatat </w:t>
      </w:r>
      <w:r w:rsidR="002715F4">
        <w:rPr>
          <w:rFonts w:ascii="Times New Roman" w:hAnsi="Times New Roman"/>
          <w:b/>
          <w:sz w:val="24"/>
          <w:szCs w:val="24"/>
        </w:rPr>
        <w:t>66</w:t>
      </w:r>
      <w:r w:rsidR="003E65EB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2715F4">
        <w:rPr>
          <w:rFonts w:ascii="Times New Roman" w:hAnsi="Times New Roman"/>
          <w:b/>
          <w:sz w:val="24"/>
          <w:szCs w:val="24"/>
        </w:rPr>
        <w:t>57</w:t>
      </w:r>
      <w:r w:rsidR="006A31AB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2715F4">
        <w:rPr>
          <w:rFonts w:ascii="Times New Roman" w:hAnsi="Times New Roman"/>
          <w:b/>
          <w:sz w:val="24"/>
          <w:szCs w:val="24"/>
        </w:rPr>
        <w:t>9940</w:t>
      </w:r>
      <w:r w:rsidR="0054261A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b/>
          <w:sz w:val="24"/>
          <w:szCs w:val="24"/>
        </w:rPr>
        <w:t>lei</w:t>
      </w:r>
      <w:r w:rsidRPr="000B5A2F">
        <w:rPr>
          <w:rFonts w:ascii="Times New Roman" w:hAnsi="Times New Roman"/>
          <w:sz w:val="24"/>
          <w:szCs w:val="24"/>
        </w:rPr>
        <w:t xml:space="preserve">) și </w:t>
      </w:r>
      <w:r w:rsidR="002715F4">
        <w:rPr>
          <w:rFonts w:ascii="Times New Roman" w:hAnsi="Times New Roman"/>
          <w:b/>
          <w:sz w:val="24"/>
          <w:szCs w:val="24"/>
        </w:rPr>
        <w:t>9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0B5A2F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0B5A2F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2715F4">
        <w:rPr>
          <w:rFonts w:ascii="Times New Roman" w:hAnsi="Times New Roman"/>
          <w:b/>
          <w:sz w:val="24"/>
          <w:szCs w:val="24"/>
        </w:rPr>
        <w:t>40</w:t>
      </w:r>
      <w:r w:rsidRPr="000B5A2F">
        <w:rPr>
          <w:rFonts w:ascii="Times New Roman" w:hAnsi="Times New Roman"/>
          <w:b/>
          <w:sz w:val="24"/>
          <w:szCs w:val="24"/>
        </w:rPr>
        <w:t xml:space="preserve"> fapt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0B5A2F">
        <w:rPr>
          <w:rFonts w:ascii="Times New Roman" w:hAnsi="Times New Roman"/>
          <w:b/>
          <w:sz w:val="24"/>
          <w:szCs w:val="24"/>
        </w:rPr>
        <w:t>i</w:t>
      </w:r>
      <w:r w:rsidRPr="000B5A2F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în valoare de </w:t>
      </w:r>
      <w:r w:rsidR="002715F4">
        <w:rPr>
          <w:rFonts w:ascii="Times New Roman" w:hAnsi="Times New Roman"/>
          <w:b/>
          <w:sz w:val="24"/>
          <w:szCs w:val="24"/>
        </w:rPr>
        <w:t>6090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 lei dar și </w:t>
      </w:r>
      <w:r w:rsidR="00E858E1" w:rsidRPr="000B5A2F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0B5A2F">
        <w:rPr>
          <w:rFonts w:ascii="Times New Roman" w:hAnsi="Times New Roman"/>
          <w:b/>
          <w:sz w:val="24"/>
          <w:szCs w:val="24"/>
        </w:rPr>
        <w:t xml:space="preserve">plus </w:t>
      </w:r>
      <w:r w:rsidR="002715F4">
        <w:rPr>
          <w:rFonts w:ascii="Times New Roman" w:hAnsi="Times New Roman"/>
          <w:b/>
          <w:sz w:val="24"/>
          <w:szCs w:val="24"/>
        </w:rPr>
        <w:t>80</w:t>
      </w:r>
      <w:r w:rsidR="0053257C" w:rsidRPr="000B5A2F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:rsidR="006D772D" w:rsidRPr="000B5A2F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0B5A2F" w:rsidRPr="006D772D" w:rsidRDefault="000B5A2F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2715F4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 w:rsidR="00262202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contravențional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62202">
        <w:rPr>
          <w:rFonts w:ascii="Times New Roman" w:hAnsi="Times New Roman"/>
          <w:b/>
          <w:sz w:val="24"/>
          <w:szCs w:val="24"/>
        </w:rPr>
        <w:t xml:space="preserve">în valoare de </w:t>
      </w:r>
      <w:r w:rsidR="00CB3FAD">
        <w:rPr>
          <w:rFonts w:ascii="Times New Roman" w:hAnsi="Times New Roman"/>
          <w:b/>
          <w:sz w:val="24"/>
          <w:szCs w:val="24"/>
        </w:rPr>
        <w:t>1</w:t>
      </w:r>
      <w:r w:rsidR="002715F4">
        <w:rPr>
          <w:rFonts w:ascii="Times New Roman" w:hAnsi="Times New Roman"/>
          <w:b/>
          <w:sz w:val="24"/>
          <w:szCs w:val="24"/>
        </w:rPr>
        <w:t>450</w:t>
      </w:r>
      <w:r w:rsidR="00262202">
        <w:rPr>
          <w:rFonts w:ascii="Times New Roman" w:hAnsi="Times New Roman"/>
          <w:b/>
          <w:sz w:val="24"/>
          <w:szCs w:val="24"/>
        </w:rPr>
        <w:t xml:space="preserve"> lei </w:t>
      </w:r>
      <w:r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6D772D" w:rsidRPr="006D772D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CB3FAD" w:rsidRDefault="00CB3FAD" w:rsidP="00CB3FA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2715F4">
        <w:rPr>
          <w:rFonts w:ascii="Times New Roman" w:hAnsi="Times New Roman"/>
          <w:b/>
          <w:sz w:val="24"/>
          <w:szCs w:val="24"/>
          <w:lang w:eastAsia="ro-RO"/>
        </w:rPr>
        <w:t>4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fapte constatate fiind aplicate sancțiuni contravenționale cu amendă în valoare de </w:t>
      </w:r>
      <w:r w:rsidR="002715F4">
        <w:rPr>
          <w:rFonts w:ascii="Times New Roman" w:hAnsi="Times New Roman"/>
          <w:b/>
          <w:sz w:val="24"/>
          <w:szCs w:val="24"/>
          <w:lang w:eastAsia="ro-RO"/>
        </w:rPr>
        <w:t>300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2715F4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:rsidR="00CB3FAD" w:rsidRPr="00CB3FAD" w:rsidRDefault="00CB3FAD" w:rsidP="00CB3FA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CB3FAD" w:rsidRDefault="00CB3FAD" w:rsidP="00CB3FA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2715F4">
        <w:rPr>
          <w:rFonts w:ascii="Times New Roman" w:hAnsi="Times New Roman"/>
          <w:b/>
          <w:sz w:val="24"/>
          <w:szCs w:val="24"/>
          <w:lang w:eastAsia="ro-RO"/>
        </w:rPr>
        <w:t>în valoare de 500 lei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CB3FAD" w:rsidRPr="00CB3FAD" w:rsidRDefault="00CB3FAD" w:rsidP="00CB3FA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CB3FAD" w:rsidRDefault="00CB3FAD" w:rsidP="00CB3FA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Legea 448/2006 – privind drepturile persoanelor cu handicap – 1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2715F4">
        <w:rPr>
          <w:rFonts w:ascii="Times New Roman" w:hAnsi="Times New Roman"/>
          <w:b/>
          <w:sz w:val="24"/>
          <w:szCs w:val="24"/>
          <w:lang w:eastAsia="ro-RO"/>
        </w:rPr>
        <w:t xml:space="preserve">cu avertisment scris </w:t>
      </w:r>
      <w:r w:rsidR="002715F4"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2715F4" w:rsidRPr="002715F4" w:rsidRDefault="002715F4" w:rsidP="002715F4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265F32" w:rsidRDefault="002715F4" w:rsidP="002715F4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40/2013 – privind Regulamentul pentru eliberarea și folosirea permiselor de liberă trecere pentru autovehiculele cu masa maximă mai mare de 3.5 tone – </w:t>
      </w:r>
      <w:r w:rsidR="00265F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 w:rsidR="00265F32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 w:rsidR="00265F32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 w:rsidR="00265F32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 w:rsidR="00265F3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contravențional</w:t>
      </w:r>
      <w:r w:rsidR="00265F32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în valoare de </w:t>
      </w:r>
      <w:r w:rsidR="00265F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000 lei</w:t>
      </w:r>
      <w:r w:rsidR="00265F32">
        <w:rPr>
          <w:rFonts w:ascii="Times New Roman" w:hAnsi="Times New Roman"/>
          <w:b/>
          <w:sz w:val="24"/>
          <w:szCs w:val="24"/>
        </w:rPr>
        <w:t xml:space="preserve"> </w:t>
      </w:r>
      <w:r w:rsidR="00265F32"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265F32" w:rsidRPr="00265F32" w:rsidRDefault="00265F32" w:rsidP="00265F32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2715F4" w:rsidRPr="000B5A2F" w:rsidRDefault="00265F32" w:rsidP="002715F4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32/2017 – privind Regulamentul de ocupare a domeniului public și privat al municipiului Călărași – 2 fapte constatate fiind aplicate sancțiuni contravenționale în valoare de 600 lei . </w:t>
      </w:r>
      <w:bookmarkStart w:id="0" w:name="_GoBack"/>
      <w:bookmarkEnd w:id="0"/>
      <w:r w:rsidR="002715F4">
        <w:rPr>
          <w:rFonts w:ascii="Times New Roman" w:hAnsi="Times New Roman"/>
          <w:b/>
          <w:sz w:val="24"/>
          <w:szCs w:val="24"/>
        </w:rPr>
        <w:t xml:space="preserve"> </w:t>
      </w:r>
    </w:p>
    <w:p w:rsidR="002715F4" w:rsidRPr="00137213" w:rsidRDefault="002715F4" w:rsidP="002715F4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312ECC" w:rsidRPr="000B5A2F" w:rsidRDefault="00312ECC" w:rsidP="00312ECC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711F28" w:rsidRPr="000B5A2F" w:rsidRDefault="00711F28" w:rsidP="00711F28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B251E" w:rsidRPr="000B5A2F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B5A2F">
        <w:rPr>
          <w:rFonts w:ascii="Times New Roman" w:hAnsi="Times New Roman"/>
          <w:b/>
          <w:sz w:val="24"/>
          <w:szCs w:val="24"/>
        </w:rPr>
        <w:t>Anexa 1</w:t>
      </w:r>
      <w:r w:rsidRPr="000B5A2F">
        <w:rPr>
          <w:rFonts w:ascii="Times New Roman" w:hAnsi="Times New Roman"/>
          <w:sz w:val="24"/>
          <w:szCs w:val="24"/>
        </w:rPr>
        <w:t xml:space="preserve"> la prezentul Raport.</w:t>
      </w:r>
    </w:p>
    <w:p w:rsidR="000B251E" w:rsidRPr="000B5A2F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Pr="000B5A2F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Pr="000B5A2F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B5A2F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B5A2F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Gabriel Vrînceanu</w:t>
      </w:r>
    </w:p>
    <w:p w:rsidR="00752C8F" w:rsidRPr="000B5A2F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B5A2F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CDB" w:rsidRDefault="00304CDB" w:rsidP="001D2382">
      <w:pPr>
        <w:spacing w:after="0" w:line="240" w:lineRule="auto"/>
      </w:pPr>
      <w:r>
        <w:separator/>
      </w:r>
    </w:p>
  </w:endnote>
  <w:endnote w:type="continuationSeparator" w:id="0">
    <w:p w:rsidR="00304CDB" w:rsidRDefault="00304CDB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265F32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CDB" w:rsidRDefault="00304CDB" w:rsidP="001D2382">
      <w:pPr>
        <w:spacing w:after="0" w:line="240" w:lineRule="auto"/>
      </w:pPr>
      <w:r>
        <w:separator/>
      </w:r>
    </w:p>
  </w:footnote>
  <w:footnote w:type="continuationSeparator" w:id="0">
    <w:p w:rsidR="00304CDB" w:rsidRDefault="00304CDB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304CD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304CD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304CD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27C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1460"/>
    <w:rsid w:val="000C70FC"/>
    <w:rsid w:val="000C75DC"/>
    <w:rsid w:val="000C7AE5"/>
    <w:rsid w:val="000D02DC"/>
    <w:rsid w:val="000D28EE"/>
    <w:rsid w:val="000D3FAB"/>
    <w:rsid w:val="000D48FB"/>
    <w:rsid w:val="000D5E2D"/>
    <w:rsid w:val="000D6037"/>
    <w:rsid w:val="000D664F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D45"/>
    <w:rsid w:val="001004A8"/>
    <w:rsid w:val="001006AA"/>
    <w:rsid w:val="0010092D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3C68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27C60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51F9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731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103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D772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2CC6"/>
    <w:rsid w:val="00893C33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745"/>
    <w:rsid w:val="008B53FB"/>
    <w:rsid w:val="008B5A2E"/>
    <w:rsid w:val="008B6482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32"/>
    <w:rsid w:val="008D644B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13C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B84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4DF7"/>
    <w:rsid w:val="00C26659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56E2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55F4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50E2"/>
    <w:rsid w:val="00E851FD"/>
    <w:rsid w:val="00E858E1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88D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4797"/>
    <w:rsid w:val="00F35CC1"/>
    <w:rsid w:val="00F371F6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85654-5EC7-4EAE-8330-7E9FEB44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768</Words>
  <Characters>4457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2022-01-17T07:06:00Z</cp:lastPrinted>
  <dcterms:created xsi:type="dcterms:W3CDTF">2022-01-31T08:00:00Z</dcterms:created>
  <dcterms:modified xsi:type="dcterms:W3CDTF">2022-01-31T08:00:00Z</dcterms:modified>
</cp:coreProperties>
</file>