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9E71B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1B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2465E" w:rsidRPr="009E71B3">
        <w:rPr>
          <w:rFonts w:ascii="Times New Roman" w:hAnsi="Times New Roman"/>
          <w:b/>
          <w:sz w:val="24"/>
          <w:szCs w:val="24"/>
        </w:rPr>
        <w:t>3452</w:t>
      </w:r>
      <w:r w:rsidR="00705313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 xml:space="preserve">din </w:t>
      </w:r>
      <w:r w:rsidR="0012465E" w:rsidRPr="009E71B3">
        <w:rPr>
          <w:rFonts w:ascii="Times New Roman" w:hAnsi="Times New Roman"/>
          <w:b/>
          <w:sz w:val="24"/>
          <w:szCs w:val="24"/>
        </w:rPr>
        <w:t>07</w:t>
      </w:r>
      <w:r w:rsidRPr="009E71B3">
        <w:rPr>
          <w:rFonts w:ascii="Times New Roman" w:hAnsi="Times New Roman"/>
          <w:b/>
          <w:sz w:val="24"/>
          <w:szCs w:val="24"/>
        </w:rPr>
        <w:t>.</w:t>
      </w:r>
      <w:r w:rsidR="000E6E5B" w:rsidRPr="009E71B3">
        <w:rPr>
          <w:rFonts w:ascii="Times New Roman" w:hAnsi="Times New Roman"/>
          <w:b/>
          <w:sz w:val="24"/>
          <w:szCs w:val="24"/>
        </w:rPr>
        <w:t>0</w:t>
      </w:r>
      <w:r w:rsidR="0012465E" w:rsidRPr="009E71B3">
        <w:rPr>
          <w:rFonts w:ascii="Times New Roman" w:hAnsi="Times New Roman"/>
          <w:b/>
          <w:sz w:val="24"/>
          <w:szCs w:val="24"/>
        </w:rPr>
        <w:t>6</w:t>
      </w:r>
      <w:r w:rsidRPr="009E71B3">
        <w:rPr>
          <w:rFonts w:ascii="Times New Roman" w:hAnsi="Times New Roman"/>
          <w:b/>
          <w:sz w:val="24"/>
          <w:szCs w:val="24"/>
        </w:rPr>
        <w:t>.202</w:t>
      </w:r>
      <w:r w:rsidR="000E6E5B" w:rsidRPr="009E71B3">
        <w:rPr>
          <w:rFonts w:ascii="Times New Roman" w:hAnsi="Times New Roman"/>
          <w:b/>
          <w:sz w:val="24"/>
          <w:szCs w:val="24"/>
        </w:rPr>
        <w:t>1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</w:t>
      </w:r>
      <w:r w:rsidRPr="009E71B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</w:t>
      </w:r>
      <w:r w:rsidRPr="009E71B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 </w:t>
      </w:r>
      <w:r w:rsidRPr="009E71B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E71B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9E71B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E71B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Vă informăm că în perioada </w:t>
      </w:r>
      <w:r w:rsidR="0012465E" w:rsidRPr="009E71B3">
        <w:rPr>
          <w:rFonts w:ascii="Times New Roman" w:hAnsi="Times New Roman"/>
          <w:b/>
          <w:sz w:val="24"/>
          <w:szCs w:val="24"/>
        </w:rPr>
        <w:t>31 Mai</w:t>
      </w:r>
      <w:r w:rsidR="00967B17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– </w:t>
      </w:r>
      <w:r w:rsidR="00705313" w:rsidRPr="009E71B3">
        <w:rPr>
          <w:rFonts w:ascii="Times New Roman" w:hAnsi="Times New Roman"/>
          <w:b/>
          <w:sz w:val="24"/>
          <w:szCs w:val="24"/>
        </w:rPr>
        <w:t>0</w:t>
      </w:r>
      <w:r w:rsidR="0012465E" w:rsidRPr="009E71B3">
        <w:rPr>
          <w:rFonts w:ascii="Times New Roman" w:hAnsi="Times New Roman"/>
          <w:b/>
          <w:sz w:val="24"/>
          <w:szCs w:val="24"/>
        </w:rPr>
        <w:t>6</w:t>
      </w:r>
      <w:r w:rsidR="003209DA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9E71B3">
        <w:rPr>
          <w:rFonts w:ascii="Times New Roman" w:hAnsi="Times New Roman"/>
          <w:b/>
          <w:sz w:val="24"/>
          <w:szCs w:val="24"/>
        </w:rPr>
        <w:t xml:space="preserve">Iunie </w:t>
      </w:r>
      <w:r w:rsidR="00752C8F" w:rsidRPr="009E71B3">
        <w:rPr>
          <w:rFonts w:ascii="Times New Roman" w:hAnsi="Times New Roman"/>
          <w:b/>
          <w:sz w:val="24"/>
          <w:szCs w:val="24"/>
        </w:rPr>
        <w:t>202</w:t>
      </w:r>
      <w:r w:rsidR="000E6E5B" w:rsidRPr="009E71B3">
        <w:rPr>
          <w:rFonts w:ascii="Times New Roman" w:hAnsi="Times New Roman"/>
          <w:b/>
          <w:sz w:val="24"/>
          <w:szCs w:val="24"/>
        </w:rPr>
        <w:t>1</w:t>
      </w:r>
      <w:r w:rsidR="00752C8F" w:rsidRPr="009E71B3">
        <w:rPr>
          <w:rFonts w:ascii="Times New Roman" w:hAnsi="Times New Roman"/>
          <w:b/>
          <w:sz w:val="24"/>
          <w:szCs w:val="24"/>
        </w:rPr>
        <w:t>,</w:t>
      </w:r>
      <w:r w:rsidR="000C75DC" w:rsidRPr="009E7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9E71B3">
        <w:rPr>
          <w:rFonts w:ascii="Times New Roman" w:hAnsi="Times New Roman"/>
          <w:sz w:val="24"/>
          <w:szCs w:val="24"/>
        </w:rPr>
        <w:t xml:space="preserve">, </w:t>
      </w:r>
      <w:r w:rsidR="00752C8F" w:rsidRPr="009E71B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9E71B3">
        <w:rPr>
          <w:rFonts w:ascii="Times New Roman" w:hAnsi="Times New Roman"/>
          <w:sz w:val="24"/>
          <w:szCs w:val="24"/>
        </w:rPr>
        <w:t xml:space="preserve">, 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9E71B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9E7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9E71B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9E71B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În perioada </w:t>
      </w:r>
      <w:r w:rsidR="0012465E" w:rsidRPr="009E71B3">
        <w:rPr>
          <w:rFonts w:ascii="Times New Roman" w:hAnsi="Times New Roman"/>
          <w:b/>
          <w:sz w:val="24"/>
          <w:szCs w:val="24"/>
        </w:rPr>
        <w:t>31 Mai – 06 Iunie 2021</w:t>
      </w:r>
      <w:r w:rsidR="0012465E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continuat desfășurarea</w:t>
      </w:r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9E71B3">
        <w:rPr>
          <w:rFonts w:ascii="Times New Roman" w:hAnsi="Times New Roman"/>
          <w:sz w:val="24"/>
          <w:szCs w:val="24"/>
        </w:rPr>
        <w:t>ovid-19</w:t>
      </w:r>
      <w:r w:rsidRPr="009E71B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9E71B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9E71B3">
        <w:rPr>
          <w:rFonts w:ascii="Times New Roman" w:hAnsi="Times New Roman"/>
          <w:sz w:val="24"/>
          <w:szCs w:val="24"/>
        </w:rPr>
        <w:t>carantinate</w:t>
      </w:r>
      <w:proofErr w:type="spellEnd"/>
      <w:r w:rsidRPr="009E71B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9E71B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/</w:t>
      </w:r>
      <w:r w:rsidR="00074AC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9E71B3">
        <w:rPr>
          <w:rFonts w:ascii="Times New Roman" w:hAnsi="Times New Roman"/>
          <w:sz w:val="24"/>
          <w:szCs w:val="24"/>
        </w:rPr>
        <w:t xml:space="preserve"> ;</w:t>
      </w:r>
    </w:p>
    <w:p w:rsidR="00017F20" w:rsidRPr="009E71B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9E71B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9E71B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9E71B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9E71B3">
        <w:rPr>
          <w:rFonts w:ascii="Times New Roman" w:hAnsi="Times New Roman"/>
          <w:sz w:val="24"/>
          <w:szCs w:val="24"/>
        </w:rPr>
        <w:t xml:space="preserve"> </w:t>
      </w:r>
      <w:r w:rsidR="00863982" w:rsidRPr="009E71B3">
        <w:rPr>
          <w:rFonts w:ascii="Times New Roman" w:hAnsi="Times New Roman"/>
          <w:sz w:val="24"/>
          <w:szCs w:val="24"/>
        </w:rPr>
        <w:t>;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lastRenderedPageBreak/>
        <w:t>În perioada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9E71B3">
        <w:rPr>
          <w:rFonts w:ascii="Times New Roman" w:hAnsi="Times New Roman"/>
          <w:b/>
          <w:sz w:val="24"/>
          <w:szCs w:val="24"/>
        </w:rPr>
        <w:t>31 Mai – 06 Iunie 2021</w:t>
      </w:r>
      <w:r w:rsidR="0012465E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54261A" w:rsidRPr="009E71B3">
        <w:rPr>
          <w:rFonts w:ascii="Times New Roman" w:hAnsi="Times New Roman"/>
          <w:b/>
          <w:sz w:val="24"/>
          <w:szCs w:val="24"/>
        </w:rPr>
        <w:t>1</w:t>
      </w:r>
      <w:r w:rsidR="001C5809" w:rsidRPr="009E71B3">
        <w:rPr>
          <w:rFonts w:ascii="Times New Roman" w:hAnsi="Times New Roman"/>
          <w:b/>
          <w:sz w:val="24"/>
          <w:szCs w:val="24"/>
        </w:rPr>
        <w:t>60</w:t>
      </w:r>
      <w:r w:rsidR="00133C69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persoane, au intervenit la </w:t>
      </w:r>
      <w:r w:rsidR="0054261A" w:rsidRPr="009E71B3">
        <w:rPr>
          <w:rFonts w:ascii="Times New Roman" w:hAnsi="Times New Roman"/>
          <w:b/>
          <w:sz w:val="24"/>
          <w:szCs w:val="24"/>
        </w:rPr>
        <w:t>2</w:t>
      </w:r>
      <w:r w:rsidR="001C5809" w:rsidRPr="009E71B3">
        <w:rPr>
          <w:rFonts w:ascii="Times New Roman" w:hAnsi="Times New Roman"/>
          <w:b/>
          <w:sz w:val="24"/>
          <w:szCs w:val="24"/>
        </w:rPr>
        <w:t>2</w:t>
      </w:r>
      <w:r w:rsidR="000201EF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1C5809" w:rsidRPr="009E71B3">
        <w:rPr>
          <w:rFonts w:ascii="Times New Roman" w:hAnsi="Times New Roman"/>
          <w:b/>
          <w:sz w:val="24"/>
          <w:szCs w:val="24"/>
        </w:rPr>
        <w:t>25</w:t>
      </w:r>
      <w:r w:rsidR="000E7EAF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72B61" w:rsidRPr="009E71B3">
        <w:rPr>
          <w:rFonts w:ascii="Times New Roman" w:hAnsi="Times New Roman"/>
          <w:b/>
          <w:sz w:val="24"/>
          <w:szCs w:val="24"/>
        </w:rPr>
        <w:t>7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stări conflictuale,</w:t>
      </w:r>
      <w:r w:rsidR="000A7126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au constatat </w:t>
      </w:r>
      <w:r w:rsidR="001C5809" w:rsidRPr="009E71B3">
        <w:rPr>
          <w:rFonts w:ascii="Times New Roman" w:hAnsi="Times New Roman"/>
          <w:b/>
          <w:sz w:val="24"/>
          <w:szCs w:val="24"/>
        </w:rPr>
        <w:t>76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54261A" w:rsidRPr="009E71B3">
        <w:rPr>
          <w:rFonts w:ascii="Times New Roman" w:hAnsi="Times New Roman"/>
          <w:b/>
          <w:sz w:val="24"/>
          <w:szCs w:val="24"/>
        </w:rPr>
        <w:t>4</w:t>
      </w:r>
      <w:r w:rsidR="001C5809" w:rsidRPr="009E71B3">
        <w:rPr>
          <w:rFonts w:ascii="Times New Roman" w:hAnsi="Times New Roman"/>
          <w:b/>
          <w:sz w:val="24"/>
          <w:szCs w:val="24"/>
        </w:rPr>
        <w:t>3</w:t>
      </w:r>
      <w:r w:rsidR="006A31AB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1C5809" w:rsidRPr="009E71B3">
        <w:rPr>
          <w:rFonts w:ascii="Times New Roman" w:hAnsi="Times New Roman"/>
          <w:b/>
          <w:sz w:val="24"/>
          <w:szCs w:val="24"/>
        </w:rPr>
        <w:t>13180</w:t>
      </w:r>
      <w:r w:rsidR="0054261A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>lei</w:t>
      </w:r>
      <w:r w:rsidRPr="009E71B3">
        <w:rPr>
          <w:rFonts w:ascii="Times New Roman" w:hAnsi="Times New Roman"/>
          <w:sz w:val="24"/>
          <w:szCs w:val="24"/>
        </w:rPr>
        <w:t xml:space="preserve">) și </w:t>
      </w:r>
      <w:r w:rsidR="00D72B61" w:rsidRPr="009E71B3">
        <w:rPr>
          <w:rFonts w:ascii="Times New Roman" w:hAnsi="Times New Roman"/>
          <w:b/>
          <w:sz w:val="24"/>
          <w:szCs w:val="24"/>
        </w:rPr>
        <w:t>3</w:t>
      </w:r>
      <w:r w:rsidR="001C5809" w:rsidRPr="009E71B3">
        <w:rPr>
          <w:rFonts w:ascii="Times New Roman" w:hAnsi="Times New Roman"/>
          <w:b/>
          <w:sz w:val="24"/>
          <w:szCs w:val="24"/>
        </w:rPr>
        <w:t>3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9E71B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9E71B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C5809" w:rsidRPr="009E71B3">
        <w:rPr>
          <w:rFonts w:ascii="Times New Roman" w:hAnsi="Times New Roman"/>
          <w:b/>
          <w:sz w:val="24"/>
          <w:szCs w:val="24"/>
        </w:rPr>
        <w:t>15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în valoare de </w:t>
      </w:r>
      <w:r w:rsidR="001C5809" w:rsidRPr="009E71B3">
        <w:rPr>
          <w:rFonts w:ascii="Times New Roman" w:hAnsi="Times New Roman"/>
          <w:b/>
          <w:sz w:val="24"/>
          <w:szCs w:val="24"/>
        </w:rPr>
        <w:t>1160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9E71B3">
        <w:rPr>
          <w:rFonts w:ascii="Times New Roman" w:hAnsi="Times New Roman"/>
          <w:b/>
          <w:sz w:val="24"/>
          <w:szCs w:val="24"/>
        </w:rPr>
        <w:t>cu avertisment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scris </w:t>
      </w:r>
      <w:r w:rsidRPr="009E71B3">
        <w:rPr>
          <w:rFonts w:ascii="Times New Roman" w:hAnsi="Times New Roman"/>
          <w:b/>
          <w:sz w:val="24"/>
          <w:szCs w:val="24"/>
        </w:rPr>
        <w:t xml:space="preserve">plus </w:t>
      </w:r>
      <w:r w:rsidR="001C5809" w:rsidRPr="009E71B3">
        <w:rPr>
          <w:rFonts w:ascii="Times New Roman" w:hAnsi="Times New Roman"/>
          <w:b/>
          <w:sz w:val="24"/>
          <w:szCs w:val="24"/>
        </w:rPr>
        <w:t>26</w:t>
      </w:r>
      <w:r w:rsidRPr="009E71B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9E71B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9E71B3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1C5809" w:rsidRPr="009E71B3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BE56D1"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în valoare </w:t>
      </w:r>
      <w:r w:rsidR="001C5809" w:rsidRPr="009E71B3">
        <w:rPr>
          <w:rFonts w:ascii="Times New Roman" w:hAnsi="Times New Roman"/>
          <w:b/>
          <w:sz w:val="24"/>
          <w:szCs w:val="24"/>
          <w:lang w:eastAsia="ro-RO"/>
        </w:rPr>
        <w:t>8500</w:t>
      </w:r>
      <w:r w:rsidR="00BE56D1"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9E71B3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9E71B3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9E71B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54261A" w:rsidRPr="009E71B3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9E71B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9E71B3" w:rsidRPr="009E71B3">
        <w:rPr>
          <w:rFonts w:ascii="Times New Roman" w:hAnsi="Times New Roman"/>
          <w:b/>
          <w:sz w:val="24"/>
          <w:szCs w:val="24"/>
          <w:lang w:eastAsia="ro-RO"/>
        </w:rPr>
        <w:t>400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9E71B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9E71B3">
        <w:rPr>
          <w:rFonts w:ascii="Times New Roman" w:hAnsi="Times New Roman"/>
          <w:b/>
          <w:sz w:val="24"/>
          <w:szCs w:val="24"/>
        </w:rPr>
        <w:t>79</w:t>
      </w:r>
      <w:r w:rsidRPr="009E71B3">
        <w:rPr>
          <w:rFonts w:ascii="Times New Roman" w:hAnsi="Times New Roman"/>
          <w:b/>
          <w:sz w:val="24"/>
          <w:szCs w:val="24"/>
        </w:rPr>
        <w:t>/20</w:t>
      </w:r>
      <w:r w:rsidR="009E71B3" w:rsidRPr="009E71B3">
        <w:rPr>
          <w:rFonts w:ascii="Times New Roman" w:hAnsi="Times New Roman"/>
          <w:b/>
          <w:sz w:val="24"/>
          <w:szCs w:val="24"/>
        </w:rPr>
        <w:t>21</w:t>
      </w:r>
      <w:r w:rsidRPr="009E71B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9E71B3" w:rsidRPr="009E71B3">
        <w:rPr>
          <w:rFonts w:ascii="Times New Roman" w:hAnsi="Times New Roman"/>
          <w:b/>
          <w:sz w:val="24"/>
          <w:szCs w:val="24"/>
        </w:rPr>
        <w:t>3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în valoare de </w:t>
      </w:r>
      <w:r w:rsidR="0054261A" w:rsidRPr="009E71B3">
        <w:rPr>
          <w:rFonts w:ascii="Times New Roman" w:hAnsi="Times New Roman"/>
          <w:b/>
          <w:sz w:val="24"/>
          <w:szCs w:val="24"/>
        </w:rPr>
        <w:t>3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00 lei dar și </w:t>
      </w:r>
      <w:r w:rsidR="00BE56D1" w:rsidRPr="009E71B3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>.</w:t>
      </w:r>
    </w:p>
    <w:p w:rsidR="00AF1D6A" w:rsidRPr="009E71B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9E71B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9E71B3" w:rsidRPr="009E71B3">
        <w:rPr>
          <w:rFonts w:ascii="Times New Roman" w:hAnsi="Times New Roman"/>
          <w:b/>
          <w:sz w:val="24"/>
          <w:szCs w:val="24"/>
        </w:rPr>
        <w:t>7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9E71B3" w:rsidRPr="009E71B3">
        <w:rPr>
          <w:rFonts w:ascii="Times New Roman" w:hAnsi="Times New Roman"/>
          <w:b/>
          <w:sz w:val="24"/>
          <w:szCs w:val="24"/>
        </w:rPr>
        <w:t>7</w:t>
      </w:r>
      <w:r w:rsidR="0054261A" w:rsidRPr="009E71B3">
        <w:rPr>
          <w:rFonts w:ascii="Times New Roman" w:hAnsi="Times New Roman"/>
          <w:b/>
          <w:sz w:val="24"/>
          <w:szCs w:val="24"/>
        </w:rPr>
        <w:t>00</w:t>
      </w:r>
      <w:r w:rsidRPr="009E71B3">
        <w:rPr>
          <w:rFonts w:ascii="Times New Roman" w:hAnsi="Times New Roman"/>
          <w:b/>
          <w:sz w:val="24"/>
          <w:szCs w:val="24"/>
        </w:rPr>
        <w:t xml:space="preserve"> lei </w:t>
      </w:r>
      <w:r w:rsidR="00AF1D6A" w:rsidRPr="009E71B3">
        <w:rPr>
          <w:rFonts w:ascii="Times New Roman" w:hAnsi="Times New Roman"/>
          <w:b/>
          <w:sz w:val="24"/>
          <w:szCs w:val="24"/>
        </w:rPr>
        <w:t>.</w:t>
      </w:r>
    </w:p>
    <w:p w:rsidR="00D72B61" w:rsidRPr="009E71B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B61" w:rsidRPr="009E71B3" w:rsidRDefault="00D72B61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9E71B3" w:rsidRPr="009E71B3">
        <w:rPr>
          <w:rFonts w:ascii="Times New Roman" w:hAnsi="Times New Roman"/>
          <w:b/>
          <w:sz w:val="24"/>
          <w:szCs w:val="24"/>
        </w:rPr>
        <w:t>3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54261A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54261A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54261A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54261A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4261A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9E71B3" w:rsidRPr="009E71B3">
        <w:rPr>
          <w:rFonts w:ascii="Times New Roman" w:hAnsi="Times New Roman"/>
          <w:b/>
          <w:sz w:val="24"/>
          <w:szCs w:val="24"/>
        </w:rPr>
        <w:t>120</w:t>
      </w:r>
      <w:r w:rsidRPr="009E71B3">
        <w:rPr>
          <w:rFonts w:ascii="Times New Roman" w:hAnsi="Times New Roman"/>
          <w:b/>
          <w:sz w:val="24"/>
          <w:szCs w:val="24"/>
        </w:rPr>
        <w:t xml:space="preserve"> lei ;</w:t>
      </w:r>
    </w:p>
    <w:p w:rsidR="009E71B3" w:rsidRPr="009E71B3" w:rsidRDefault="009E71B3" w:rsidP="009E71B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E71B3" w:rsidRPr="009E71B3" w:rsidRDefault="009E71B3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>HCL 40/2013 – privind Regulamentul de eliberare și folosire a permiselor de “Liberă Trecere” pentru autovehiculele cu tonaj mai mare de 3,5 tone pe raza municipiului  - 2 fapte constatate fiind ap</w:t>
      </w:r>
      <w:bookmarkStart w:id="0" w:name="_GoBack"/>
      <w:bookmarkEnd w:id="0"/>
      <w:r w:rsidRPr="009E71B3">
        <w:rPr>
          <w:rFonts w:ascii="Times New Roman" w:hAnsi="Times New Roman"/>
          <w:b/>
          <w:sz w:val="24"/>
          <w:szCs w:val="24"/>
        </w:rPr>
        <w:t xml:space="preserve">licate sancțiuni contravenționale în valoare de 2000 lei . </w:t>
      </w:r>
    </w:p>
    <w:p w:rsidR="00D72B61" w:rsidRPr="009E71B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9E71B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9E71B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9E71B3">
        <w:rPr>
          <w:rFonts w:ascii="Times New Roman" w:hAnsi="Times New Roman"/>
          <w:b/>
          <w:sz w:val="24"/>
          <w:szCs w:val="24"/>
        </w:rPr>
        <w:t>Anexa 1</w:t>
      </w:r>
      <w:r w:rsidRPr="009E71B3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Pr="009E71B3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9E71B3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9E71B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Gabriel Vrînceanu</w:t>
      </w:r>
    </w:p>
    <w:p w:rsidR="00752C8F" w:rsidRPr="009E71B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9E71B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07" w:rsidRDefault="00BF5C07" w:rsidP="001D2382">
      <w:pPr>
        <w:spacing w:after="0" w:line="240" w:lineRule="auto"/>
      </w:pPr>
      <w:r>
        <w:separator/>
      </w:r>
    </w:p>
  </w:endnote>
  <w:endnote w:type="continuationSeparator" w:id="0">
    <w:p w:rsidR="00BF5C07" w:rsidRDefault="00BF5C0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81FB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07" w:rsidRDefault="00BF5C07" w:rsidP="001D2382">
      <w:pPr>
        <w:spacing w:after="0" w:line="240" w:lineRule="auto"/>
      </w:pPr>
      <w:r>
        <w:separator/>
      </w:r>
    </w:p>
  </w:footnote>
  <w:footnote w:type="continuationSeparator" w:id="0">
    <w:p w:rsidR="00BF5C07" w:rsidRDefault="00BF5C0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F5C0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F5C0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F5C0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D526-4D9E-424C-A617-35F9BD8B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770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2021-06-07T06:14:00Z</dcterms:created>
  <dcterms:modified xsi:type="dcterms:W3CDTF">2021-06-07T06:44:00Z</dcterms:modified>
</cp:coreProperties>
</file>