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074ACC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74ACC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063F4B">
        <w:rPr>
          <w:rFonts w:ascii="Times New Roman" w:hAnsi="Times New Roman"/>
          <w:b/>
          <w:sz w:val="24"/>
          <w:szCs w:val="24"/>
        </w:rPr>
        <w:t>789</w:t>
      </w:r>
      <w:r w:rsidR="000E6E5B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b/>
          <w:sz w:val="24"/>
          <w:szCs w:val="24"/>
        </w:rPr>
        <w:t xml:space="preserve">din </w:t>
      </w:r>
      <w:r w:rsidR="00063F4B">
        <w:rPr>
          <w:rFonts w:ascii="Times New Roman" w:hAnsi="Times New Roman"/>
          <w:b/>
          <w:sz w:val="24"/>
          <w:szCs w:val="24"/>
        </w:rPr>
        <w:t>01</w:t>
      </w:r>
      <w:r w:rsidRPr="00074ACC">
        <w:rPr>
          <w:rFonts w:ascii="Times New Roman" w:hAnsi="Times New Roman"/>
          <w:b/>
          <w:sz w:val="24"/>
          <w:szCs w:val="24"/>
        </w:rPr>
        <w:t>.</w:t>
      </w:r>
      <w:r w:rsidR="000E6E5B">
        <w:rPr>
          <w:rFonts w:ascii="Times New Roman" w:hAnsi="Times New Roman"/>
          <w:b/>
          <w:sz w:val="24"/>
          <w:szCs w:val="24"/>
        </w:rPr>
        <w:t>0</w:t>
      </w:r>
      <w:r w:rsidR="00063F4B">
        <w:rPr>
          <w:rFonts w:ascii="Times New Roman" w:hAnsi="Times New Roman"/>
          <w:b/>
          <w:sz w:val="24"/>
          <w:szCs w:val="24"/>
        </w:rPr>
        <w:t>2</w:t>
      </w:r>
      <w:r w:rsidRPr="00074ACC">
        <w:rPr>
          <w:rFonts w:ascii="Times New Roman" w:hAnsi="Times New Roman"/>
          <w:b/>
          <w:sz w:val="24"/>
          <w:szCs w:val="24"/>
        </w:rPr>
        <w:t>.202</w:t>
      </w:r>
      <w:r w:rsidR="000E6E5B">
        <w:rPr>
          <w:rFonts w:ascii="Times New Roman" w:hAnsi="Times New Roman"/>
          <w:b/>
          <w:sz w:val="24"/>
          <w:szCs w:val="24"/>
        </w:rPr>
        <w:t>1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</w:t>
      </w:r>
      <w:r w:rsidRPr="00074ACC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</w:t>
      </w:r>
      <w:r w:rsidRPr="00074ACC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 </w:t>
      </w:r>
      <w:r w:rsidRPr="00074ACC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74ACC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074ACC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74ACC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Vă informăm că în perioada </w:t>
      </w:r>
      <w:r w:rsidR="00063F4B">
        <w:rPr>
          <w:rFonts w:ascii="Times New Roman" w:hAnsi="Times New Roman"/>
          <w:b/>
          <w:sz w:val="24"/>
          <w:szCs w:val="24"/>
        </w:rPr>
        <w:t>25</w:t>
      </w:r>
      <w:r w:rsidR="000E6E5B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063F4B">
        <w:rPr>
          <w:rFonts w:ascii="Times New Roman" w:hAnsi="Times New Roman"/>
          <w:b/>
          <w:sz w:val="24"/>
          <w:szCs w:val="24"/>
        </w:rPr>
        <w:t>31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0E6E5B">
        <w:rPr>
          <w:rFonts w:ascii="Times New Roman" w:hAnsi="Times New Roman"/>
          <w:b/>
          <w:sz w:val="24"/>
          <w:szCs w:val="24"/>
        </w:rPr>
        <w:t>Ianuarie</w:t>
      </w:r>
      <w:r w:rsidRPr="00074ACC">
        <w:rPr>
          <w:rFonts w:ascii="Times New Roman" w:hAnsi="Times New Roman"/>
          <w:b/>
          <w:sz w:val="24"/>
          <w:szCs w:val="24"/>
        </w:rPr>
        <w:t xml:space="preserve"> 202</w:t>
      </w:r>
      <w:r w:rsidR="000E6E5B">
        <w:rPr>
          <w:rFonts w:ascii="Times New Roman" w:hAnsi="Times New Roman"/>
          <w:b/>
          <w:sz w:val="24"/>
          <w:szCs w:val="24"/>
        </w:rPr>
        <w:t>1</w:t>
      </w:r>
      <w:r w:rsidRPr="00074ACC">
        <w:rPr>
          <w:rFonts w:ascii="Times New Roman" w:hAnsi="Times New Roman"/>
          <w:b/>
          <w:sz w:val="24"/>
          <w:szCs w:val="24"/>
        </w:rPr>
        <w:t>,</w:t>
      </w:r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politistii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074ACC">
        <w:rPr>
          <w:rFonts w:ascii="Times New Roman" w:hAnsi="Times New Roman"/>
          <w:sz w:val="24"/>
          <w:szCs w:val="24"/>
        </w:rPr>
        <w:t>desfăşurat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074ACC">
        <w:rPr>
          <w:rFonts w:ascii="Times New Roman" w:hAnsi="Times New Roman"/>
          <w:sz w:val="24"/>
          <w:szCs w:val="24"/>
        </w:rPr>
        <w:t>atribuţiile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prevăzute în</w:t>
      </w:r>
      <w:r w:rsidRPr="00074ACC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074ACC">
        <w:rPr>
          <w:rFonts w:ascii="Times New Roman" w:hAnsi="Times New Roman"/>
          <w:sz w:val="24"/>
          <w:szCs w:val="24"/>
        </w:rPr>
        <w:t xml:space="preserve">, </w:t>
      </w:r>
      <w:r w:rsidRPr="00074ACC">
        <w:rPr>
          <w:rFonts w:ascii="Times New Roman" w:hAnsi="Times New Roman"/>
          <w:b/>
          <w:sz w:val="24"/>
          <w:szCs w:val="24"/>
        </w:rPr>
        <w:t>H.G.nr. 1332/2010</w:t>
      </w:r>
      <w:r w:rsidRPr="00074ACC">
        <w:rPr>
          <w:rFonts w:ascii="Times New Roman" w:hAnsi="Times New Roman"/>
          <w:sz w:val="24"/>
          <w:szCs w:val="24"/>
        </w:rPr>
        <w:t xml:space="preserve">, </w:t>
      </w:r>
      <w:r w:rsidRPr="00074ACC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074ACC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074ACC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Pr="00074ACC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Funcţionare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074ACC">
        <w:rPr>
          <w:rFonts w:ascii="Times New Roman" w:hAnsi="Times New Roman"/>
          <w:sz w:val="24"/>
          <w:szCs w:val="24"/>
        </w:rPr>
        <w:t>concordanţă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74ACC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situaţiei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74ACC">
        <w:rPr>
          <w:rFonts w:ascii="Times New Roman" w:hAnsi="Times New Roman"/>
          <w:sz w:val="24"/>
          <w:szCs w:val="24"/>
        </w:rPr>
        <w:t>informaţiilor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074ACC">
        <w:rPr>
          <w:rFonts w:ascii="Times New Roman" w:hAnsi="Times New Roman"/>
          <w:sz w:val="24"/>
          <w:szCs w:val="24"/>
        </w:rPr>
        <w:t>cetăţenii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="00FE1E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liniştea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074ACC">
        <w:rPr>
          <w:rFonts w:ascii="Times New Roman" w:hAnsi="Times New Roman"/>
          <w:sz w:val="24"/>
          <w:szCs w:val="24"/>
        </w:rPr>
        <w:t>săvârşesc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În perioada </w:t>
      </w:r>
      <w:r w:rsidR="00063F4B">
        <w:rPr>
          <w:rFonts w:ascii="Times New Roman" w:hAnsi="Times New Roman"/>
          <w:b/>
          <w:sz w:val="24"/>
          <w:szCs w:val="24"/>
        </w:rPr>
        <w:t>25</w:t>
      </w:r>
      <w:r w:rsidR="00D25C80">
        <w:rPr>
          <w:rFonts w:ascii="Times New Roman" w:hAnsi="Times New Roman"/>
          <w:b/>
          <w:sz w:val="24"/>
          <w:szCs w:val="24"/>
        </w:rPr>
        <w:t xml:space="preserve"> </w:t>
      </w:r>
      <w:r w:rsidR="00D25C80"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063F4B">
        <w:rPr>
          <w:rFonts w:ascii="Times New Roman" w:hAnsi="Times New Roman"/>
          <w:b/>
          <w:sz w:val="24"/>
          <w:szCs w:val="24"/>
        </w:rPr>
        <w:t>31</w:t>
      </w:r>
      <w:r w:rsidR="00D25C80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D25C80">
        <w:rPr>
          <w:rFonts w:ascii="Times New Roman" w:hAnsi="Times New Roman"/>
          <w:b/>
          <w:sz w:val="24"/>
          <w:szCs w:val="24"/>
        </w:rPr>
        <w:t>Ianuarie</w:t>
      </w:r>
      <w:r w:rsidR="00D25C80" w:rsidRPr="00074ACC">
        <w:rPr>
          <w:rFonts w:ascii="Times New Roman" w:hAnsi="Times New Roman"/>
          <w:b/>
          <w:sz w:val="24"/>
          <w:szCs w:val="24"/>
        </w:rPr>
        <w:t xml:space="preserve"> 202</w:t>
      </w:r>
      <w:r w:rsidR="00D25C80">
        <w:rPr>
          <w:rFonts w:ascii="Times New Roman" w:hAnsi="Times New Roman"/>
          <w:b/>
          <w:sz w:val="24"/>
          <w:szCs w:val="24"/>
        </w:rPr>
        <w:t xml:space="preserve">1 </w:t>
      </w:r>
      <w:r w:rsidRPr="00074ACC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continuat desfășurarea</w:t>
      </w:r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>
        <w:rPr>
          <w:rFonts w:ascii="Times New Roman" w:hAnsi="Times New Roman"/>
          <w:sz w:val="24"/>
          <w:szCs w:val="24"/>
        </w:rPr>
        <w:t>ovid-19</w:t>
      </w:r>
      <w:r w:rsidRPr="00074ACC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desfășurat, împreună cu Biroul Poliției Rutiere, din cadrul IPJ Călărași, acțiuni pe linia siguranței rutiere precum și acțiuni pentru sancționarea celor care încalcă regulile privind oprirea, staționarea și parcările neregulamentare;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074ACC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074ACC">
        <w:rPr>
          <w:rFonts w:ascii="Times New Roman" w:hAnsi="Times New Roman"/>
          <w:sz w:val="24"/>
          <w:szCs w:val="24"/>
        </w:rPr>
        <w:t>carantinate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074ACC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/</w:t>
      </w:r>
      <w:r w:rsid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 acțiuni pe linia transportului în comun de persoane, pentru respectarea măsurilor de protejare a populației împotriva noului virus</w:t>
      </w:r>
      <w:r w:rsidR="00074ACC" w:rsidRPr="00074ACC">
        <w:rPr>
          <w:rFonts w:ascii="Times New Roman" w:hAnsi="Times New Roman"/>
          <w:sz w:val="24"/>
          <w:szCs w:val="24"/>
        </w:rPr>
        <w:t xml:space="preserve"> ;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În perioada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063F4B">
        <w:rPr>
          <w:rFonts w:ascii="Times New Roman" w:hAnsi="Times New Roman"/>
          <w:b/>
          <w:sz w:val="24"/>
          <w:szCs w:val="24"/>
        </w:rPr>
        <w:t>25</w:t>
      </w:r>
      <w:r w:rsidR="00D25C80">
        <w:rPr>
          <w:rFonts w:ascii="Times New Roman" w:hAnsi="Times New Roman"/>
          <w:b/>
          <w:sz w:val="24"/>
          <w:szCs w:val="24"/>
        </w:rPr>
        <w:t xml:space="preserve"> </w:t>
      </w:r>
      <w:r w:rsidR="00D25C80"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063F4B">
        <w:rPr>
          <w:rFonts w:ascii="Times New Roman" w:hAnsi="Times New Roman"/>
          <w:b/>
          <w:sz w:val="24"/>
          <w:szCs w:val="24"/>
        </w:rPr>
        <w:t>31</w:t>
      </w:r>
      <w:r w:rsidR="00D25C80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D25C80">
        <w:rPr>
          <w:rFonts w:ascii="Times New Roman" w:hAnsi="Times New Roman"/>
          <w:b/>
          <w:sz w:val="24"/>
          <w:szCs w:val="24"/>
        </w:rPr>
        <w:t>Ianuarie</w:t>
      </w:r>
      <w:r w:rsidR="00D25C80" w:rsidRPr="00074ACC">
        <w:rPr>
          <w:rFonts w:ascii="Times New Roman" w:hAnsi="Times New Roman"/>
          <w:b/>
          <w:sz w:val="24"/>
          <w:szCs w:val="24"/>
        </w:rPr>
        <w:t xml:space="preserve"> 202</w:t>
      </w:r>
      <w:r w:rsidR="00D25C80">
        <w:rPr>
          <w:rFonts w:ascii="Times New Roman" w:hAnsi="Times New Roman"/>
          <w:b/>
          <w:sz w:val="24"/>
          <w:szCs w:val="24"/>
        </w:rPr>
        <w:t xml:space="preserve">1 </w:t>
      </w:r>
      <w:r w:rsidRPr="00074ACC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A86101">
        <w:rPr>
          <w:rFonts w:ascii="Times New Roman" w:hAnsi="Times New Roman"/>
          <w:b/>
          <w:sz w:val="24"/>
          <w:szCs w:val="24"/>
        </w:rPr>
        <w:t>2</w:t>
      </w:r>
      <w:r w:rsidR="003732FC">
        <w:rPr>
          <w:rFonts w:ascii="Times New Roman" w:hAnsi="Times New Roman"/>
          <w:b/>
          <w:sz w:val="24"/>
          <w:szCs w:val="24"/>
        </w:rPr>
        <w:t>50</w:t>
      </w:r>
      <w:r w:rsidR="00133C69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persoane, au intervenit la </w:t>
      </w:r>
      <w:r w:rsidR="00EF1FE0">
        <w:rPr>
          <w:rFonts w:ascii="Times New Roman" w:hAnsi="Times New Roman"/>
          <w:b/>
          <w:sz w:val="24"/>
          <w:szCs w:val="24"/>
        </w:rPr>
        <w:t>1</w:t>
      </w:r>
      <w:r w:rsidR="003732FC">
        <w:rPr>
          <w:rFonts w:ascii="Times New Roman" w:hAnsi="Times New Roman"/>
          <w:b/>
          <w:sz w:val="24"/>
          <w:szCs w:val="24"/>
        </w:rPr>
        <w:t>1</w:t>
      </w:r>
      <w:r w:rsidR="000201EF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FE1E24">
        <w:rPr>
          <w:rFonts w:ascii="Times New Roman" w:hAnsi="Times New Roman"/>
          <w:b/>
          <w:sz w:val="24"/>
          <w:szCs w:val="24"/>
        </w:rPr>
        <w:t>3</w:t>
      </w:r>
      <w:r w:rsidR="003732FC">
        <w:rPr>
          <w:rFonts w:ascii="Times New Roman" w:hAnsi="Times New Roman"/>
          <w:b/>
          <w:sz w:val="24"/>
          <w:szCs w:val="24"/>
        </w:rPr>
        <w:t>0</w:t>
      </w:r>
      <w:r w:rsidR="001006AA" w:rsidRPr="00ED4CEF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3732FC">
        <w:rPr>
          <w:rFonts w:ascii="Times New Roman" w:hAnsi="Times New Roman"/>
          <w:b/>
          <w:sz w:val="24"/>
          <w:szCs w:val="24"/>
        </w:rPr>
        <w:t>2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stări conflictuale, au constatat </w:t>
      </w:r>
      <w:r w:rsidR="003732FC">
        <w:rPr>
          <w:rFonts w:ascii="Times New Roman" w:hAnsi="Times New Roman"/>
          <w:b/>
          <w:sz w:val="24"/>
          <w:szCs w:val="24"/>
        </w:rPr>
        <w:t>90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3732FC">
        <w:rPr>
          <w:rFonts w:ascii="Times New Roman" w:hAnsi="Times New Roman"/>
          <w:b/>
          <w:sz w:val="24"/>
          <w:szCs w:val="24"/>
        </w:rPr>
        <w:t>46</w:t>
      </w:r>
      <w:r w:rsidR="006A31AB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3732FC">
        <w:rPr>
          <w:rFonts w:ascii="Times New Roman" w:hAnsi="Times New Roman"/>
          <w:b/>
          <w:sz w:val="24"/>
          <w:szCs w:val="24"/>
        </w:rPr>
        <w:t>2710</w:t>
      </w:r>
      <w:r w:rsidR="00A86101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b/>
          <w:sz w:val="24"/>
          <w:szCs w:val="24"/>
        </w:rPr>
        <w:t>lei</w:t>
      </w:r>
      <w:r w:rsidRPr="00074ACC">
        <w:rPr>
          <w:rFonts w:ascii="Times New Roman" w:hAnsi="Times New Roman"/>
          <w:sz w:val="24"/>
          <w:szCs w:val="24"/>
        </w:rPr>
        <w:t xml:space="preserve">) și </w:t>
      </w:r>
      <w:r w:rsidR="003732FC">
        <w:rPr>
          <w:rFonts w:ascii="Times New Roman" w:hAnsi="Times New Roman"/>
          <w:b/>
          <w:sz w:val="24"/>
          <w:szCs w:val="24"/>
        </w:rPr>
        <w:t>44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Default="0032497D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71FE8" w:rsidRDefault="00871FE8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3732FC">
        <w:rPr>
          <w:rFonts w:ascii="Times New Roman" w:hAnsi="Times New Roman"/>
          <w:b/>
          <w:sz w:val="24"/>
          <w:szCs w:val="24"/>
        </w:rPr>
        <w:t>2</w:t>
      </w:r>
      <w:r w:rsidRPr="00074ACC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i</w:t>
      </w:r>
      <w:r w:rsidRPr="00074ACC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E662F6">
        <w:rPr>
          <w:rFonts w:ascii="Times New Roman" w:hAnsi="Times New Roman"/>
          <w:b/>
          <w:sz w:val="24"/>
          <w:szCs w:val="24"/>
        </w:rPr>
        <w:t xml:space="preserve">în valoare de </w:t>
      </w:r>
      <w:r w:rsidR="003732FC">
        <w:rPr>
          <w:rFonts w:ascii="Times New Roman" w:hAnsi="Times New Roman"/>
          <w:b/>
          <w:sz w:val="24"/>
          <w:szCs w:val="24"/>
        </w:rPr>
        <w:t>290</w:t>
      </w:r>
      <w:r w:rsidR="00E662F6">
        <w:rPr>
          <w:rFonts w:ascii="Times New Roman" w:hAnsi="Times New Roman"/>
          <w:b/>
          <w:sz w:val="24"/>
          <w:szCs w:val="24"/>
        </w:rPr>
        <w:t xml:space="preserve"> lei</w:t>
      </w:r>
      <w:r>
        <w:rPr>
          <w:rFonts w:ascii="Times New Roman" w:hAnsi="Times New Roman"/>
          <w:b/>
          <w:sz w:val="24"/>
          <w:szCs w:val="24"/>
        </w:rPr>
        <w:t xml:space="preserve"> plus </w:t>
      </w:r>
      <w:r w:rsidR="00E662F6">
        <w:rPr>
          <w:rFonts w:ascii="Times New Roman" w:hAnsi="Times New Roman"/>
          <w:b/>
          <w:sz w:val="24"/>
          <w:szCs w:val="24"/>
        </w:rPr>
        <w:t>4</w:t>
      </w:r>
      <w:r w:rsidRPr="00074ACC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2497D" w:rsidRPr="00074ACC" w:rsidRDefault="0032497D" w:rsidP="0032497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3172C" w:rsidRDefault="00F3172C" w:rsidP="00A023C7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3172C">
        <w:rPr>
          <w:rFonts w:ascii="Times New Roman" w:hAnsi="Times New Roman"/>
          <w:b/>
          <w:sz w:val="24"/>
          <w:szCs w:val="24"/>
          <w:lang w:eastAsia="ro-RO"/>
        </w:rPr>
        <w:lastRenderedPageBreak/>
        <w:t xml:space="preserve">Legea 55/2020 – privind unele măsuri pentru prevenirea și combaterea efectelor pandemiei de COVID 19 – </w:t>
      </w:r>
      <w:r w:rsidR="003732FC">
        <w:rPr>
          <w:rFonts w:ascii="Times New Roman" w:hAnsi="Times New Roman"/>
          <w:b/>
          <w:sz w:val="24"/>
          <w:szCs w:val="24"/>
          <w:lang w:eastAsia="ro-RO"/>
        </w:rPr>
        <w:t>39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</w:t>
      </w:r>
      <w:r w:rsidR="00717DEC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3732FC">
        <w:rPr>
          <w:rFonts w:ascii="Times New Roman" w:hAnsi="Times New Roman"/>
          <w:b/>
          <w:sz w:val="24"/>
          <w:szCs w:val="24"/>
          <w:lang w:eastAsia="ro-RO"/>
        </w:rPr>
        <w:t>2000</w:t>
      </w:r>
      <w:r w:rsidR="00717DEC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E54989">
        <w:rPr>
          <w:rFonts w:ascii="Times New Roman" w:hAnsi="Times New Roman"/>
          <w:b/>
          <w:sz w:val="24"/>
          <w:szCs w:val="24"/>
          <w:lang w:eastAsia="ro-RO"/>
        </w:rPr>
        <w:t>cu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>avertisment scris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.</w:t>
      </w:r>
    </w:p>
    <w:p w:rsidR="00F97775" w:rsidRPr="00F97775" w:rsidRDefault="00F97775" w:rsidP="00F977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F97775" w:rsidRDefault="00F97775" w:rsidP="00133C69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3732FC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131FB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131FB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131FB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131FB5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131FB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cu amendă în valoare de </w:t>
      </w:r>
      <w:r w:rsidR="003732FC">
        <w:rPr>
          <w:rFonts w:ascii="Times New Roman" w:hAnsi="Times New Roman"/>
          <w:b/>
          <w:sz w:val="24"/>
          <w:szCs w:val="24"/>
          <w:lang w:eastAsia="ro-RO"/>
        </w:rPr>
        <w:t>300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E662F6" w:rsidRPr="00E662F6" w:rsidRDefault="00E662F6" w:rsidP="00E662F6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662F6">
        <w:rPr>
          <w:rFonts w:ascii="Times New Roman" w:hAnsi="Times New Roman"/>
          <w:b/>
          <w:sz w:val="24"/>
          <w:szCs w:val="24"/>
        </w:rPr>
        <w:t xml:space="preserve">O.G. 97/2005 – Privind actele de stare civilă – </w:t>
      </w:r>
      <w:r w:rsidR="003732FC">
        <w:rPr>
          <w:rFonts w:ascii="Times New Roman" w:hAnsi="Times New Roman"/>
          <w:b/>
          <w:sz w:val="24"/>
          <w:szCs w:val="24"/>
        </w:rPr>
        <w:t>3</w:t>
      </w:r>
      <w:r w:rsidRPr="00E662F6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e</w:t>
      </w:r>
      <w:r w:rsidRPr="00E662F6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e</w:t>
      </w:r>
      <w:r w:rsidRPr="00E662F6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e</w:t>
      </w:r>
      <w:r w:rsidRPr="00E662F6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i</w:t>
      </w:r>
      <w:r w:rsidRPr="00E662F6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e</w:t>
      </w:r>
      <w:r w:rsidRPr="00E662F6">
        <w:rPr>
          <w:rFonts w:ascii="Times New Roman" w:hAnsi="Times New Roman"/>
          <w:b/>
          <w:sz w:val="24"/>
          <w:szCs w:val="24"/>
        </w:rPr>
        <w:t xml:space="preserve"> în valoare de </w:t>
      </w:r>
      <w:r>
        <w:rPr>
          <w:rFonts w:ascii="Times New Roman" w:hAnsi="Times New Roman"/>
          <w:b/>
          <w:sz w:val="24"/>
          <w:szCs w:val="24"/>
        </w:rPr>
        <w:t>1</w:t>
      </w:r>
      <w:r w:rsidR="003732F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0</w:t>
      </w:r>
      <w:r w:rsidRPr="00E662F6">
        <w:rPr>
          <w:rFonts w:ascii="Times New Roman" w:hAnsi="Times New Roman"/>
          <w:b/>
          <w:sz w:val="24"/>
          <w:szCs w:val="24"/>
        </w:rPr>
        <w:t xml:space="preserve"> lei .</w:t>
      </w:r>
    </w:p>
    <w:p w:rsidR="00A03275" w:rsidRPr="00A03275" w:rsidRDefault="00A03275" w:rsidP="00A032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FD1047" w:rsidRDefault="00FD1047" w:rsidP="00FD1047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bookmarkStart w:id="0" w:name="_GoBack"/>
      <w:bookmarkEnd w:id="0"/>
    </w:p>
    <w:p w:rsidR="00752C8F" w:rsidRPr="00074ACC" w:rsidRDefault="00752C8F" w:rsidP="006B4353">
      <w:pPr>
        <w:pStyle w:val="Frspaiere"/>
        <w:ind w:left="1068"/>
        <w:rPr>
          <w:rFonts w:ascii="Times New Roman" w:hAnsi="Times New Roman"/>
          <w:sz w:val="24"/>
          <w:szCs w:val="24"/>
          <w:lang w:eastAsia="ro-RO"/>
        </w:rPr>
      </w:pPr>
    </w:p>
    <w:p w:rsidR="00752C8F" w:rsidRPr="00074ACC" w:rsidRDefault="00752C8F" w:rsidP="00752C8F">
      <w:pPr>
        <w:pStyle w:val="Frspaiere"/>
        <w:rPr>
          <w:rFonts w:ascii="Times New Roman" w:hAnsi="Times New Roman"/>
          <w:sz w:val="24"/>
          <w:szCs w:val="24"/>
          <w:lang w:eastAsia="ro-RO"/>
        </w:rPr>
      </w:pPr>
    </w:p>
    <w:p w:rsidR="00752C8F" w:rsidRPr="00074ACC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074ACC">
        <w:rPr>
          <w:rFonts w:ascii="Times New Roman" w:hAnsi="Times New Roman"/>
          <w:b/>
          <w:sz w:val="24"/>
          <w:szCs w:val="24"/>
        </w:rPr>
        <w:t>Anexa 1</w:t>
      </w:r>
      <w:r w:rsidRPr="00074ACC">
        <w:rPr>
          <w:rFonts w:ascii="Times New Roman" w:hAnsi="Times New Roman"/>
          <w:sz w:val="24"/>
          <w:szCs w:val="24"/>
        </w:rPr>
        <w:t xml:space="preserve"> la prezentul Raport.</w:t>
      </w: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1535D" w:rsidRDefault="0071535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1535D" w:rsidRDefault="0071535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1535D" w:rsidRDefault="0071535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1535D" w:rsidRDefault="0071535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1535D" w:rsidRPr="00074ACC" w:rsidRDefault="0071535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074ACC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Gabriel Vrînceanu</w:t>
      </w:r>
    </w:p>
    <w:p w:rsidR="00752C8F" w:rsidRPr="00074ACC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074ACC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4DF" w:rsidRDefault="003564DF" w:rsidP="001D2382">
      <w:pPr>
        <w:spacing w:after="0" w:line="240" w:lineRule="auto"/>
      </w:pPr>
      <w:r>
        <w:separator/>
      </w:r>
    </w:p>
  </w:endnote>
  <w:endnote w:type="continuationSeparator" w:id="0">
    <w:p w:rsidR="003564DF" w:rsidRDefault="003564DF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3732FC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4DF" w:rsidRDefault="003564DF" w:rsidP="001D2382">
      <w:pPr>
        <w:spacing w:after="0" w:line="240" w:lineRule="auto"/>
      </w:pPr>
      <w:r>
        <w:separator/>
      </w:r>
    </w:p>
  </w:footnote>
  <w:footnote w:type="continuationSeparator" w:id="0">
    <w:p w:rsidR="003564DF" w:rsidRDefault="003564DF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3564DF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3564DF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3564DF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3F4B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8E3"/>
    <w:rsid w:val="00097BEC"/>
    <w:rsid w:val="000A0314"/>
    <w:rsid w:val="000A4E38"/>
    <w:rsid w:val="000A7655"/>
    <w:rsid w:val="000A76C1"/>
    <w:rsid w:val="000B05B8"/>
    <w:rsid w:val="000B2128"/>
    <w:rsid w:val="000B38E9"/>
    <w:rsid w:val="000B545B"/>
    <w:rsid w:val="000C1460"/>
    <w:rsid w:val="000C70FC"/>
    <w:rsid w:val="000C75DC"/>
    <w:rsid w:val="000D02DC"/>
    <w:rsid w:val="000D3FAB"/>
    <w:rsid w:val="000D48FB"/>
    <w:rsid w:val="000D664F"/>
    <w:rsid w:val="000D7D99"/>
    <w:rsid w:val="000E25E5"/>
    <w:rsid w:val="000E34C9"/>
    <w:rsid w:val="000E52D4"/>
    <w:rsid w:val="000E562F"/>
    <w:rsid w:val="000E6E5B"/>
    <w:rsid w:val="000E7BD6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FD1"/>
    <w:rsid w:val="00140967"/>
    <w:rsid w:val="00140A6F"/>
    <w:rsid w:val="00140C8E"/>
    <w:rsid w:val="001418C7"/>
    <w:rsid w:val="00141CA9"/>
    <w:rsid w:val="0014658C"/>
    <w:rsid w:val="00150A86"/>
    <w:rsid w:val="00152AEF"/>
    <w:rsid w:val="00152B95"/>
    <w:rsid w:val="00152BAA"/>
    <w:rsid w:val="001537A9"/>
    <w:rsid w:val="001554B5"/>
    <w:rsid w:val="00157D41"/>
    <w:rsid w:val="00160586"/>
    <w:rsid w:val="00162C44"/>
    <w:rsid w:val="001644BE"/>
    <w:rsid w:val="0016659E"/>
    <w:rsid w:val="00170B48"/>
    <w:rsid w:val="00170FE2"/>
    <w:rsid w:val="00171AC8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67D4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497D"/>
    <w:rsid w:val="003251A9"/>
    <w:rsid w:val="003252ED"/>
    <w:rsid w:val="003255FA"/>
    <w:rsid w:val="0032731B"/>
    <w:rsid w:val="003315A2"/>
    <w:rsid w:val="0033161F"/>
    <w:rsid w:val="00331A80"/>
    <w:rsid w:val="00333559"/>
    <w:rsid w:val="0033410A"/>
    <w:rsid w:val="0033456C"/>
    <w:rsid w:val="00334C57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86D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C7D86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2C1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6313"/>
    <w:rsid w:val="004072E6"/>
    <w:rsid w:val="004103CE"/>
    <w:rsid w:val="00410919"/>
    <w:rsid w:val="00411645"/>
    <w:rsid w:val="0041189A"/>
    <w:rsid w:val="00412144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6EEC"/>
    <w:rsid w:val="0047021B"/>
    <w:rsid w:val="004709A0"/>
    <w:rsid w:val="004711AE"/>
    <w:rsid w:val="0047353A"/>
    <w:rsid w:val="0047390F"/>
    <w:rsid w:val="00475AC8"/>
    <w:rsid w:val="00483BEA"/>
    <w:rsid w:val="004853BE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3EB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1A9C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3BC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2F8C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3CB8"/>
    <w:rsid w:val="00864BE7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1DB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4881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46A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121D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3287"/>
    <w:rsid w:val="00AB4167"/>
    <w:rsid w:val="00AB5480"/>
    <w:rsid w:val="00AB57D0"/>
    <w:rsid w:val="00AB5D08"/>
    <w:rsid w:val="00AB683A"/>
    <w:rsid w:val="00AB791A"/>
    <w:rsid w:val="00AB7B3D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6C19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F88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18"/>
    <w:rsid w:val="00C945E4"/>
    <w:rsid w:val="00C94C95"/>
    <w:rsid w:val="00C94DC7"/>
    <w:rsid w:val="00C959CD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2037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EC9"/>
    <w:rsid w:val="00E344E3"/>
    <w:rsid w:val="00E4126B"/>
    <w:rsid w:val="00E42472"/>
    <w:rsid w:val="00E428E9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4C33"/>
    <w:rsid w:val="00ED4CEF"/>
    <w:rsid w:val="00ED5327"/>
    <w:rsid w:val="00ED57C7"/>
    <w:rsid w:val="00EE2CE0"/>
    <w:rsid w:val="00EE3CF8"/>
    <w:rsid w:val="00EF073C"/>
    <w:rsid w:val="00EF1FE0"/>
    <w:rsid w:val="00EF27F2"/>
    <w:rsid w:val="00EF2A9E"/>
    <w:rsid w:val="00EF3DDD"/>
    <w:rsid w:val="00EF539D"/>
    <w:rsid w:val="00EF5C77"/>
    <w:rsid w:val="00F01EA4"/>
    <w:rsid w:val="00F02104"/>
    <w:rsid w:val="00F04C4C"/>
    <w:rsid w:val="00F11EAF"/>
    <w:rsid w:val="00F15257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172C"/>
    <w:rsid w:val="00F34797"/>
    <w:rsid w:val="00F35CC1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4A7AA-9FF7-4A1A-A152-145382C6C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621</Words>
  <Characters>3608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2020-09-29T10:11:00Z</cp:lastPrinted>
  <dcterms:created xsi:type="dcterms:W3CDTF">2021-02-01T07:12:00Z</dcterms:created>
  <dcterms:modified xsi:type="dcterms:W3CDTF">2021-02-01T07:56:00Z</dcterms:modified>
</cp:coreProperties>
</file>