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8390" w14:textId="77777777" w:rsidR="00062C45" w:rsidRDefault="00062C45" w:rsidP="00062C4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Direcția Poliția Locală Călărasi</w:t>
      </w:r>
    </w:p>
    <w:p w14:paraId="3DC0041A" w14:textId="4D32D210" w:rsidR="00062C45" w:rsidRDefault="004247B2" w:rsidP="00062C4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Nr. 375/14.02.2024</w:t>
      </w:r>
    </w:p>
    <w:p w14:paraId="0A6A3CA7" w14:textId="77777777" w:rsidR="00062C45" w:rsidRDefault="00062C45" w:rsidP="00062C4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14:paraId="28A59907" w14:textId="77777777" w:rsidR="00062C45" w:rsidRDefault="00062C45" w:rsidP="00062C4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14:paraId="73EC6A85" w14:textId="77777777" w:rsidR="00062C45" w:rsidRDefault="00062C45" w:rsidP="00062C4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14:paraId="4FBF6D5F" w14:textId="77777777" w:rsidR="00062C45" w:rsidRDefault="00062C45" w:rsidP="00062C4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14:paraId="7DD3B57E" w14:textId="77777777" w:rsidR="00062C45" w:rsidRPr="004247B2" w:rsidRDefault="00062C45" w:rsidP="00062C45">
      <w:pPr>
        <w:spacing w:after="0" w:line="240" w:lineRule="auto"/>
        <w:jc w:val="center"/>
        <w:rPr>
          <w:rStyle w:val="apar"/>
          <w:b/>
          <w:bCs/>
          <w:bdr w:val="none" w:sz="0" w:space="0" w:color="auto" w:frame="1"/>
          <w:shd w:val="clear" w:color="auto" w:fill="FFFFFF"/>
        </w:rPr>
      </w:pPr>
      <w:r>
        <w:rPr>
          <w:rStyle w:val="a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      </w:t>
      </w:r>
      <w:r w:rsidRPr="004247B2">
        <w:rPr>
          <w:rStyle w:val="apar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RAPORTUL ANUAL</w:t>
      </w:r>
    </w:p>
    <w:p w14:paraId="52329792" w14:textId="0649EFEC" w:rsidR="00062C45" w:rsidRDefault="00062C45" w:rsidP="00062C45">
      <w:pPr>
        <w:spacing w:after="0" w:line="240" w:lineRule="auto"/>
        <w:jc w:val="center"/>
        <w:rPr>
          <w:rStyle w:val="a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cu privire la respectarea normelor de conduită de către personalul contractual din cadrul</w:t>
      </w:r>
    </w:p>
    <w:p w14:paraId="73886166" w14:textId="5CED5AB3" w:rsidR="004247B2" w:rsidRDefault="00062C45" w:rsidP="004247B2">
      <w:pPr>
        <w:spacing w:after="0" w:line="240" w:lineRule="auto"/>
        <w:jc w:val="center"/>
        <w:rPr>
          <w:rStyle w:val="a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Direcției Poliția Locală Călărași</w:t>
      </w:r>
    </w:p>
    <w:p w14:paraId="6F25A1A2" w14:textId="62FE4E42" w:rsidR="004247B2" w:rsidRPr="002210E9" w:rsidRDefault="002210E9" w:rsidP="002210E9">
      <w:pPr>
        <w:pStyle w:val="ListParagraph"/>
        <w:numPr>
          <w:ilvl w:val="0"/>
          <w:numId w:val="1"/>
        </w:numPr>
        <w:spacing w:after="0" w:line="240" w:lineRule="auto"/>
        <w:rPr>
          <w:rStyle w:val="apar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4247B2">
        <w:rPr>
          <w:rStyle w:val="apar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An 2023  - </w:t>
      </w:r>
    </w:p>
    <w:p w14:paraId="2D78A96F" w14:textId="77777777" w:rsidR="00062C45" w:rsidRDefault="00062C45" w:rsidP="00062C45">
      <w:pPr>
        <w:spacing w:after="0" w:line="240" w:lineRule="auto"/>
        <w:rPr>
          <w:rStyle w:val="spa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81"/>
        <w:gridCol w:w="6023"/>
        <w:gridCol w:w="2412"/>
      </w:tblGrid>
      <w:tr w:rsidR="00062C45" w14:paraId="3262B492" w14:textId="77777777" w:rsidTr="00062C45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D1BB" w14:textId="77777777" w:rsidR="00062C45" w:rsidRDefault="00062C4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Raportul anual cu privire la respectarea normelor de conduită de către personalul Direcției Poliția Locală Călărași</w:t>
            </w:r>
          </w:p>
        </w:tc>
      </w:tr>
      <w:tr w:rsidR="00062C45" w14:paraId="32316A29" w14:textId="77777777" w:rsidTr="00062C45"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2361" w14:textId="77777777" w:rsidR="00062C45" w:rsidRDefault="0006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E7A6" w14:textId="239A7D94" w:rsidR="00062C45" w:rsidRDefault="00062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Numărul posturilor instituția publică: </w:t>
            </w:r>
            <w:r>
              <w:t>7</w:t>
            </w:r>
            <w: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B9F9" w14:textId="4120E2D2" w:rsidR="00062C45" w:rsidRDefault="0006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Posturi aprobate </w:t>
            </w:r>
            <w:r>
              <w:t>7</w:t>
            </w:r>
            <w:r>
              <w:t>3</w:t>
            </w:r>
          </w:p>
        </w:tc>
      </w:tr>
      <w:tr w:rsidR="00062C45" w14:paraId="6894AC3F" w14:textId="77777777" w:rsidTr="00062C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8588" w14:textId="77777777" w:rsidR="00062C45" w:rsidRDefault="0006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75B1" w14:textId="77777777" w:rsidR="00062C45" w:rsidRDefault="0006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E57C" w14:textId="163C7D14" w:rsidR="00062C45" w:rsidRDefault="0006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Posturi ocupate </w:t>
            </w:r>
            <w:r>
              <w:t>7</w:t>
            </w:r>
            <w:r>
              <w:t>2</w:t>
            </w:r>
          </w:p>
        </w:tc>
      </w:tr>
      <w:tr w:rsidR="00062C45" w14:paraId="4989FBFB" w14:textId="77777777" w:rsidTr="00062C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E3CD" w14:textId="77777777" w:rsidR="00062C45" w:rsidRDefault="0006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ED0F" w14:textId="77777777" w:rsidR="00062C45" w:rsidRDefault="00062C45">
            <w:pPr>
              <w:spacing w:after="0" w:line="240" w:lineRule="auto"/>
              <w:rPr>
                <w:rStyle w:val="spar"/>
                <w:bdr w:val="none" w:sz="0" w:space="0" w:color="auto" w:frame="1"/>
                <w:shd w:val="clear" w:color="auto" w:fill="FFFFFF"/>
              </w:rPr>
            </w:pPr>
            <w:r>
              <w:rPr>
                <w:rStyle w:val="spa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Din care posturi care se ocupă cu personal încadrat: </w:t>
            </w:r>
          </w:p>
          <w:p w14:paraId="0A46647E" w14:textId="77777777" w:rsidR="00062C45" w:rsidRDefault="00062C45">
            <w:pPr>
              <w:spacing w:after="0" w:line="240" w:lineRule="auto"/>
            </w:pPr>
            <w:r>
              <w:rPr>
                <w:rStyle w:val="spa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contractual </w:t>
            </w:r>
            <w:r>
              <w:rPr>
                <w:rStyle w:val="spar"/>
              </w:rPr>
              <w:t>3</w:t>
            </w:r>
          </w:p>
        </w:tc>
      </w:tr>
      <w:tr w:rsidR="00062C45" w14:paraId="7C5F1C8A" w14:textId="77777777" w:rsidTr="00062C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AD97" w14:textId="77777777" w:rsidR="00062C45" w:rsidRDefault="0006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58CA" w14:textId="00F8C5C4" w:rsidR="00062C45" w:rsidRDefault="0006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funcții publice </w:t>
            </w:r>
            <w:r w:rsidR="004247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69</w:t>
            </w:r>
          </w:p>
        </w:tc>
      </w:tr>
      <w:tr w:rsidR="00062C45" w14:paraId="23218174" w14:textId="77777777" w:rsidTr="00062C4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CE32" w14:textId="77777777" w:rsidR="00062C45" w:rsidRDefault="0006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3BF1" w14:textId="77777777" w:rsidR="00062C45" w:rsidRDefault="00062C45">
            <w:pPr>
              <w:spacing w:after="0" w:line="240" w:lineRule="auto"/>
              <w:jc w:val="both"/>
              <w:rPr>
                <w:rStyle w:val="spar"/>
                <w:bdr w:val="none" w:sz="0" w:space="0" w:color="auto" w:frame="1"/>
              </w:rPr>
            </w:pPr>
            <w:r>
              <w:rPr>
                <w:rStyle w:val="spa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Număr de sesizări privind cazurile de încălcare a normelor de conduită profesională, din care: </w:t>
            </w:r>
          </w:p>
          <w:p w14:paraId="485555FB" w14:textId="77777777" w:rsidR="00062C45" w:rsidRDefault="00062C45">
            <w:pPr>
              <w:spacing w:after="0" w:line="240" w:lineRule="auto"/>
              <w:jc w:val="both"/>
              <w:rPr>
                <w:rStyle w:val="spa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spa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funcții de execuție </w:t>
            </w:r>
          </w:p>
          <w:p w14:paraId="0CD05853" w14:textId="77777777" w:rsidR="00062C45" w:rsidRDefault="00062C45">
            <w:pPr>
              <w:spacing w:after="0" w:line="240" w:lineRule="auto"/>
              <w:jc w:val="both"/>
              <w:rPr>
                <w:rStyle w:val="spa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spa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funcții de conducere </w:t>
            </w:r>
          </w:p>
          <w:p w14:paraId="2FD92F56" w14:textId="77777777" w:rsidR="00062C45" w:rsidRDefault="00062C45">
            <w:pPr>
              <w:spacing w:after="0" w:line="240" w:lineRule="auto"/>
              <w:jc w:val="both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BF26" w14:textId="77777777" w:rsidR="00062C45" w:rsidRDefault="0006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6E487" w14:textId="77777777" w:rsidR="00062C45" w:rsidRDefault="00062C45">
            <w:pPr>
              <w:spacing w:after="0" w:line="240" w:lineRule="auto"/>
            </w:pPr>
          </w:p>
          <w:p w14:paraId="1819F313" w14:textId="77777777" w:rsidR="00062C45" w:rsidRDefault="00062C45">
            <w:pPr>
              <w:spacing w:after="0" w:line="240" w:lineRule="auto"/>
            </w:pPr>
            <w:r>
              <w:t>0</w:t>
            </w:r>
          </w:p>
          <w:p w14:paraId="368EE630" w14:textId="77777777" w:rsidR="00062C45" w:rsidRDefault="0006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2C45" w14:paraId="564E1182" w14:textId="77777777" w:rsidTr="00062C4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F397" w14:textId="77777777" w:rsidR="00062C45" w:rsidRDefault="0006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C763" w14:textId="77777777" w:rsidR="00062C45" w:rsidRDefault="0006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Obiectul sesizării – nu a fost cazul</w:t>
            </w:r>
          </w:p>
        </w:tc>
      </w:tr>
      <w:tr w:rsidR="00062C45" w14:paraId="2899DAFA" w14:textId="77777777" w:rsidTr="00062C4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7B7A" w14:textId="77777777" w:rsidR="00062C45" w:rsidRDefault="0006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A33A" w14:textId="77777777" w:rsidR="00062C45" w:rsidRDefault="00062C45">
            <w:pPr>
              <w:spacing w:after="0" w:line="240" w:lineRule="auto"/>
              <w:rPr>
                <w:rStyle w:val="spar"/>
                <w:bdr w:val="none" w:sz="0" w:space="0" w:color="auto" w:frame="1"/>
              </w:rPr>
            </w:pPr>
            <w:r>
              <w:rPr>
                <w:rStyle w:val="spa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Număr de angajați contractuali care au încălcat normele de conduită morală și profesională, din care: </w:t>
            </w:r>
          </w:p>
          <w:p w14:paraId="154DD2D9" w14:textId="77777777" w:rsidR="00062C45" w:rsidRDefault="00062C45">
            <w:pPr>
              <w:spacing w:after="0" w:line="240" w:lineRule="auto"/>
              <w:rPr>
                <w:rStyle w:val="spa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spa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- funcții de execuție 0</w:t>
            </w:r>
          </w:p>
          <w:p w14:paraId="659E7C16" w14:textId="77777777" w:rsidR="00062C45" w:rsidRDefault="00062C45">
            <w:pPr>
              <w:spacing w:after="0" w:line="240" w:lineRule="auto"/>
              <w:rPr>
                <w:rStyle w:val="spa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spa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- funcții de conducere 0</w:t>
            </w:r>
          </w:p>
          <w:p w14:paraId="0C0B4D1C" w14:textId="77777777" w:rsidR="00062C45" w:rsidRDefault="00062C45">
            <w:pPr>
              <w:spacing w:after="0" w:line="240" w:lineRule="auto"/>
            </w:pPr>
          </w:p>
        </w:tc>
      </w:tr>
      <w:tr w:rsidR="00062C45" w14:paraId="0056EAE9" w14:textId="77777777" w:rsidTr="00062C4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7E51" w14:textId="77777777" w:rsidR="00062C45" w:rsidRDefault="0006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A692" w14:textId="77777777" w:rsidR="00062C45" w:rsidRDefault="0006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Cauzele de încălcare a normelor de conduită profesională  - nu a fost cazul</w:t>
            </w:r>
          </w:p>
        </w:tc>
      </w:tr>
      <w:tr w:rsidR="00062C45" w14:paraId="0D05ED47" w14:textId="77777777" w:rsidTr="00062C4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A525" w14:textId="77777777" w:rsidR="00062C45" w:rsidRDefault="0006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2E46" w14:textId="77777777" w:rsidR="00062C45" w:rsidRDefault="0006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Număr de sesizări soluționate 0</w:t>
            </w:r>
          </w:p>
        </w:tc>
      </w:tr>
      <w:tr w:rsidR="00062C45" w14:paraId="7D3E9F5D" w14:textId="77777777" w:rsidTr="00062C4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78F6" w14:textId="77777777" w:rsidR="00062C45" w:rsidRDefault="0006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49BC" w14:textId="77777777" w:rsidR="00062C45" w:rsidRDefault="0006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Modul de soluționare a sesizărilor – nu a fost cazul</w:t>
            </w:r>
          </w:p>
        </w:tc>
      </w:tr>
      <w:tr w:rsidR="00062C45" w14:paraId="716EE207" w14:textId="77777777" w:rsidTr="00062C4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AC77" w14:textId="77777777" w:rsidR="00062C45" w:rsidRDefault="0006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50D6" w14:textId="77777777" w:rsidR="00062C45" w:rsidRDefault="0006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Consecințele încălcării normelor de conduită profesională – nu a fost cazul</w:t>
            </w:r>
          </w:p>
        </w:tc>
      </w:tr>
      <w:tr w:rsidR="00062C45" w14:paraId="350F983D" w14:textId="77777777" w:rsidTr="00062C4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20E7" w14:textId="77777777" w:rsidR="00062C45" w:rsidRDefault="0006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0939" w14:textId="77777777" w:rsidR="00062C45" w:rsidRDefault="0006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Măsuri propuse pentru înlăturarea cauzelor de încălcare a normelor de conduită profesională – nu a fost cazul</w:t>
            </w:r>
          </w:p>
        </w:tc>
      </w:tr>
      <w:tr w:rsidR="00062C45" w14:paraId="70788C7E" w14:textId="77777777" w:rsidTr="00062C4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2F68" w14:textId="77777777" w:rsidR="00062C45" w:rsidRDefault="0006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7B0D" w14:textId="77777777" w:rsidR="00062C45" w:rsidRDefault="00062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Sancțiuni aplicate, din care dispuse prin hotărâre judecătorească definitivă – nu a fost cazul</w:t>
            </w:r>
          </w:p>
        </w:tc>
      </w:tr>
    </w:tbl>
    <w:p w14:paraId="5BB2B7C1" w14:textId="77777777" w:rsidR="00062C45" w:rsidRDefault="00062C45" w:rsidP="00062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05C39" w14:textId="77777777" w:rsidR="00062C45" w:rsidRDefault="00062C45" w:rsidP="00062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EF33D" w14:textId="03AC2746" w:rsidR="00062C45" w:rsidRDefault="00062C45" w:rsidP="00062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Director executiv,</w:t>
      </w:r>
    </w:p>
    <w:p w14:paraId="6DD0E9E9" w14:textId="42AF660C" w:rsidR="00062C45" w:rsidRDefault="00062C45" w:rsidP="00424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Anghel Daniel</w:t>
      </w:r>
      <w:r w:rsidR="004247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Întocmit,</w:t>
      </w:r>
    </w:p>
    <w:p w14:paraId="02AA9001" w14:textId="77777777" w:rsidR="00062C45" w:rsidRDefault="00062C45" w:rsidP="00062C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Consilier de etică</w:t>
      </w:r>
    </w:p>
    <w:p w14:paraId="646317B4" w14:textId="77777777" w:rsidR="00062C45" w:rsidRDefault="00062C45" w:rsidP="00062C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State Anne-Marie                                                              </w:t>
      </w:r>
    </w:p>
    <w:p w14:paraId="48914E14" w14:textId="77777777" w:rsidR="00062C45" w:rsidRDefault="00062C45" w:rsidP="00062C45"/>
    <w:p w14:paraId="1FEE3782" w14:textId="77777777" w:rsidR="00325E7F" w:rsidRDefault="00325E7F"/>
    <w:p w14:paraId="2D151D87" w14:textId="43600BDE" w:rsidR="004247B2" w:rsidRDefault="004247B2">
      <w:r>
        <w:t xml:space="preserve">                                                                                                                                                             F-PS-55.04</w:t>
      </w:r>
    </w:p>
    <w:sectPr w:rsidR="00424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24238"/>
    <w:multiLevelType w:val="hybridMultilevel"/>
    <w:tmpl w:val="F51E13B8"/>
    <w:lvl w:ilvl="0" w:tplc="0C3EE702">
      <w:start w:val="10"/>
      <w:numFmt w:val="bullet"/>
      <w:lvlText w:val="-"/>
      <w:lvlJc w:val="left"/>
      <w:pPr>
        <w:ind w:left="438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num w:numId="1" w16cid:durableId="17276085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02"/>
    <w:rsid w:val="00062C45"/>
    <w:rsid w:val="002210E9"/>
    <w:rsid w:val="00325E7F"/>
    <w:rsid w:val="004247B2"/>
    <w:rsid w:val="00D4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4CABD"/>
  <w15:chartTrackingRefBased/>
  <w15:docId w15:val="{A62B74F0-BFFB-4675-AB9C-3D9B7E0E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C45"/>
    <w:pPr>
      <w:spacing w:after="200" w:line="276" w:lineRule="auto"/>
    </w:pPr>
    <w:rPr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ormal bullet 2 Char,List Paragraph1 Char,Listă paragraf Char"/>
    <w:link w:val="ListParagraph"/>
    <w:uiPriority w:val="34"/>
    <w:locked/>
    <w:rsid w:val="00062C45"/>
    <w:rPr>
      <w:lang w:val="ro-RO"/>
    </w:rPr>
  </w:style>
  <w:style w:type="paragraph" w:styleId="ListParagraph">
    <w:name w:val="List Paragraph"/>
    <w:aliases w:val="Normal bullet 2,List Paragraph1,Listă paragraf"/>
    <w:basedOn w:val="Normal"/>
    <w:link w:val="ListParagraphChar"/>
    <w:uiPriority w:val="34"/>
    <w:qFormat/>
    <w:rsid w:val="00062C45"/>
    <w:pPr>
      <w:ind w:left="720"/>
      <w:contextualSpacing/>
    </w:pPr>
    <w:rPr>
      <w:kern w:val="2"/>
      <w14:ligatures w14:val="standardContextual"/>
    </w:rPr>
  </w:style>
  <w:style w:type="character" w:customStyle="1" w:styleId="spar">
    <w:name w:val="s_par"/>
    <w:basedOn w:val="DefaultParagraphFont"/>
    <w:rsid w:val="00062C45"/>
  </w:style>
  <w:style w:type="character" w:customStyle="1" w:styleId="apar">
    <w:name w:val="a_par"/>
    <w:basedOn w:val="DefaultParagraphFont"/>
    <w:rsid w:val="00062C45"/>
  </w:style>
  <w:style w:type="table" w:styleId="TableGrid">
    <w:name w:val="Table Grid"/>
    <w:basedOn w:val="TableNormal"/>
    <w:uiPriority w:val="39"/>
    <w:rsid w:val="00062C4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State</dc:creator>
  <cp:keywords/>
  <dc:description/>
  <cp:lastModifiedBy>Anne-Marie State</cp:lastModifiedBy>
  <cp:revision>2</cp:revision>
  <cp:lastPrinted>2024-02-14T08:57:00Z</cp:lastPrinted>
  <dcterms:created xsi:type="dcterms:W3CDTF">2024-02-14T08:33:00Z</dcterms:created>
  <dcterms:modified xsi:type="dcterms:W3CDTF">2024-02-14T08:58:00Z</dcterms:modified>
</cp:coreProperties>
</file>