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922E" w14:textId="579CA7BA" w:rsidR="00926E43" w:rsidRPr="00186013" w:rsidRDefault="00186013" w:rsidP="00F96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6013">
        <w:rPr>
          <w:rFonts w:ascii="Times New Roman" w:eastAsia="Times New Roman" w:hAnsi="Times New Roman" w:cs="Times New Roman"/>
          <w:b/>
          <w:bCs/>
          <w:sz w:val="24"/>
          <w:szCs w:val="24"/>
        </w:rPr>
        <w:t>DIRECȚIA POLIȚIA LOCALĂ CĂLĂRAȘI</w:t>
      </w:r>
    </w:p>
    <w:p w14:paraId="028DC40F" w14:textId="4E84CC30" w:rsidR="00926E43" w:rsidRPr="00FF26C9" w:rsidRDefault="00926E43" w:rsidP="00F96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26C9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r w:rsidR="00FF26C9" w:rsidRPr="00FF26C9">
        <w:rPr>
          <w:rFonts w:ascii="Times New Roman" w:eastAsia="Times New Roman" w:hAnsi="Times New Roman" w:cs="Times New Roman"/>
          <w:b/>
          <w:bCs/>
          <w:sz w:val="24"/>
          <w:szCs w:val="24"/>
        </w:rPr>
        <w:t>.117</w:t>
      </w:r>
      <w:r w:rsidRPr="00FF26C9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FF26C9" w:rsidRPr="00FF26C9">
        <w:rPr>
          <w:rFonts w:ascii="Times New Roman" w:eastAsia="Times New Roman" w:hAnsi="Times New Roman" w:cs="Times New Roman"/>
          <w:b/>
          <w:bCs/>
          <w:sz w:val="24"/>
          <w:szCs w:val="24"/>
        </w:rPr>
        <w:t>21.01.2026</w:t>
      </w:r>
    </w:p>
    <w:p w14:paraId="13A722A8" w14:textId="77777777" w:rsidR="00926E43" w:rsidRDefault="00926E43" w:rsidP="00926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Aprob,</w:t>
      </w:r>
    </w:p>
    <w:p w14:paraId="25E03C07" w14:textId="77777777" w:rsidR="00186013" w:rsidRPr="00186013" w:rsidRDefault="00186013" w:rsidP="001860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18601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Director executiv</w:t>
      </w:r>
    </w:p>
    <w:p w14:paraId="266B9251" w14:textId="77777777" w:rsidR="00186013" w:rsidRPr="00186013" w:rsidRDefault="00186013" w:rsidP="001860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18601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Anghel Daniel </w:t>
      </w:r>
    </w:p>
    <w:p w14:paraId="0DE94B26" w14:textId="20C356AD" w:rsidR="00926E43" w:rsidRDefault="00926E43" w:rsidP="00926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F49931" w14:textId="77777777" w:rsidR="00926E43" w:rsidRDefault="00926E43" w:rsidP="00926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A5C2F8" w14:textId="77777777" w:rsidR="00926E43" w:rsidRDefault="00926E43" w:rsidP="00926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57996" w14:textId="77777777" w:rsidR="00F96CDB" w:rsidRPr="00FA5811" w:rsidRDefault="00F96CDB" w:rsidP="00F96C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CDB">
        <w:rPr>
          <w:rFonts w:ascii="Times New Roman" w:eastAsia="Times New Roman" w:hAnsi="Times New Roman" w:cs="Times New Roman"/>
          <w:b/>
          <w:sz w:val="24"/>
          <w:szCs w:val="24"/>
        </w:rPr>
        <w:t xml:space="preserve">Anexa nr. 4 – </w:t>
      </w:r>
      <w:r w:rsidRPr="00F96CDB">
        <w:rPr>
          <w:rFonts w:ascii="Times New Roman" w:hAnsi="Times New Roman" w:cs="Times New Roman"/>
          <w:b/>
          <w:sz w:val="24"/>
          <w:szCs w:val="24"/>
        </w:rPr>
        <w:t>Inventarul măsurilor preventive, precum și indicatorii de evaluare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738">
        <w:rPr>
          <w:rFonts w:ascii="Times New Roman" w:hAnsi="Times New Roman" w:cs="Times New Roman"/>
          <w:b/>
          <w:sz w:val="24"/>
          <w:szCs w:val="24"/>
        </w:rPr>
        <w:t>la nivelul Primăriei Municipiului Călărași și a Serviciilor Publice Locale 2022-2025</w:t>
      </w:r>
    </w:p>
    <w:p w14:paraId="478652FF" w14:textId="77777777" w:rsidR="00F96CDB" w:rsidRPr="005E4738" w:rsidRDefault="00F96CDB" w:rsidP="00F96CDB">
      <w:pPr>
        <w:pStyle w:val="Listparagraf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2AE2DF" w14:textId="77777777" w:rsidR="00F96CDB" w:rsidRPr="005E4738" w:rsidRDefault="00F96CDB" w:rsidP="00F96CDB">
      <w:pPr>
        <w:pStyle w:val="Listparagraf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4E3D83" w14:textId="77777777" w:rsidR="00F96CDB" w:rsidRPr="00FA5811" w:rsidRDefault="00F96CDB" w:rsidP="00F96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811">
        <w:rPr>
          <w:rFonts w:ascii="Times New Roman" w:hAnsi="Times New Roman" w:cs="Times New Roman"/>
          <w:sz w:val="24"/>
          <w:szCs w:val="24"/>
        </w:rPr>
        <w:t>Inventarul măsurilor preventive, precum și indicatorii de evaluare</w:t>
      </w:r>
    </w:p>
    <w:p w14:paraId="3B9A7C6B" w14:textId="77777777" w:rsidR="00F96CDB" w:rsidRPr="00076C9C" w:rsidRDefault="00F96CDB" w:rsidP="00F96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76C9C">
        <w:rPr>
          <w:rFonts w:ascii="Times New Roman" w:hAnsi="Times New Roman" w:cs="Times New Roman"/>
          <w:sz w:val="24"/>
          <w:szCs w:val="24"/>
          <w:lang w:val="it-IT"/>
        </w:rPr>
        <w:t>la nivelul Primăriei Municipiului Călărași și a Serviciilor Publice Locale</w:t>
      </w:r>
    </w:p>
    <w:p w14:paraId="30A3E6B2" w14:textId="77777777" w:rsidR="00F96CDB" w:rsidRDefault="00F96CDB" w:rsidP="00F96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A5811">
        <w:rPr>
          <w:rFonts w:ascii="Times New Roman" w:hAnsi="Times New Roman" w:cs="Times New Roman"/>
          <w:sz w:val="24"/>
          <w:szCs w:val="24"/>
          <w:lang w:val="en-US"/>
        </w:rPr>
        <w:t>2022-2025</w:t>
      </w:r>
    </w:p>
    <w:p w14:paraId="1AD5FBA1" w14:textId="77777777" w:rsidR="00F96CDB" w:rsidRDefault="00F96CDB" w:rsidP="00F9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E231579" w14:textId="77777777" w:rsidR="00F96CDB" w:rsidRPr="00FA5811" w:rsidRDefault="00F96CDB" w:rsidP="00F9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gril"/>
        <w:tblW w:w="13743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2694"/>
        <w:gridCol w:w="3088"/>
        <w:gridCol w:w="3752"/>
        <w:gridCol w:w="3488"/>
      </w:tblGrid>
      <w:tr w:rsidR="009D165B" w:rsidRPr="00FA5811" w14:paraId="73E65074" w14:textId="77777777" w:rsidTr="00D36222">
        <w:trPr>
          <w:tblHeader/>
          <w:jc w:val="center"/>
        </w:trPr>
        <w:tc>
          <w:tcPr>
            <w:tcW w:w="721" w:type="dxa"/>
            <w:shd w:val="clear" w:color="auto" w:fill="A6A6A6" w:themeFill="background1" w:themeFillShade="A6"/>
          </w:tcPr>
          <w:p w14:paraId="42FB8F75" w14:textId="77777777" w:rsidR="009D165B" w:rsidRPr="00FA5811" w:rsidRDefault="009D165B" w:rsidP="005A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Număr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14:paraId="47BB66CD" w14:textId="77777777" w:rsidR="009D165B" w:rsidRPr="00FA5811" w:rsidRDefault="009D165B" w:rsidP="005A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Măsură preventivă</w:t>
            </w:r>
          </w:p>
        </w:tc>
        <w:tc>
          <w:tcPr>
            <w:tcW w:w="3088" w:type="dxa"/>
            <w:shd w:val="clear" w:color="auto" w:fill="A6A6A6" w:themeFill="background1" w:themeFillShade="A6"/>
          </w:tcPr>
          <w:p w14:paraId="7B63A481" w14:textId="77777777" w:rsidR="009D165B" w:rsidRPr="00076C9C" w:rsidRDefault="009D165B" w:rsidP="005A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Sediul materiei</w:t>
            </w:r>
          </w:p>
          <w:p w14:paraId="38AAE77E" w14:textId="77777777" w:rsidR="009D165B" w:rsidRPr="00076C9C" w:rsidRDefault="009D165B" w:rsidP="005A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(enumerarea nu este exhaustivă)</w:t>
            </w:r>
          </w:p>
        </w:tc>
        <w:tc>
          <w:tcPr>
            <w:tcW w:w="3752" w:type="dxa"/>
            <w:shd w:val="clear" w:color="auto" w:fill="A6A6A6" w:themeFill="background1" w:themeFillShade="A6"/>
          </w:tcPr>
          <w:p w14:paraId="0F7FA5B7" w14:textId="77777777" w:rsidR="009D165B" w:rsidRPr="00FA5811" w:rsidRDefault="009D165B" w:rsidP="005A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Indicatori de evaluare</w:t>
            </w:r>
          </w:p>
        </w:tc>
        <w:tc>
          <w:tcPr>
            <w:tcW w:w="3488" w:type="dxa"/>
            <w:shd w:val="clear" w:color="auto" w:fill="A6A6A6" w:themeFill="background1" w:themeFillShade="A6"/>
          </w:tcPr>
          <w:p w14:paraId="2F052843" w14:textId="380B93E1" w:rsidR="009D165B" w:rsidRPr="00FA5811" w:rsidRDefault="009D165B" w:rsidP="005A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Răspuns an 202</w:t>
            </w:r>
            <w:r w:rsidR="005E47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165B" w:rsidRPr="00FA5811" w14:paraId="12A05260" w14:textId="77777777" w:rsidTr="00D36222">
        <w:trPr>
          <w:jc w:val="center"/>
        </w:trPr>
        <w:tc>
          <w:tcPr>
            <w:tcW w:w="721" w:type="dxa"/>
            <w:vMerge w:val="restart"/>
          </w:tcPr>
          <w:p w14:paraId="65A9623B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2694" w:type="dxa"/>
            <w:vMerge w:val="restart"/>
          </w:tcPr>
          <w:p w14:paraId="2E2A6772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Cod etic/deontologic/de conduită</w:t>
            </w:r>
          </w:p>
        </w:tc>
        <w:tc>
          <w:tcPr>
            <w:tcW w:w="3088" w:type="dxa"/>
            <w:vMerge w:val="restart"/>
          </w:tcPr>
          <w:p w14:paraId="2BCF5D7A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Ordonanța de Urgență a Guvernului nr. 57/2019 privind Codul administrativ, cu modificările și completările ulterioare</w:t>
            </w:r>
          </w:p>
          <w:p w14:paraId="4D41DBB9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2973034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Ordinul Secretariatului General al Guvernului nr. 600/2018 privind aprobarea Codului controlului intern managerial al entităților publice</w:t>
            </w:r>
          </w:p>
          <w:p w14:paraId="2D213F97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F9151B4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Legea nr. 303/2004 privind statutul judecătorilor și procurorilor, republicată, cu modificările și completările ulterioare</w:t>
            </w:r>
          </w:p>
          <w:p w14:paraId="34F85C07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6EF5947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Hotărârea Guvernului nr. 991/2005 pentru aprobarea Codului de etică și deontologie al polițistului</w:t>
            </w:r>
          </w:p>
          <w:p w14:paraId="1740BF61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9FAA3C3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Hotărârea Consiliului Superior al Magistraturii nr. 328/2005 pentru aprobarea Codului deontologic al judecătorilor şi procurorilor</w:t>
            </w:r>
          </w:p>
          <w:p w14:paraId="0F693A2C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2E964A7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Hotărârea Parlamentului nr. 77 din 11 octombrie 2017 privind Codul de conduită al deputaților și senatorilor</w:t>
            </w:r>
          </w:p>
        </w:tc>
        <w:tc>
          <w:tcPr>
            <w:tcW w:w="3752" w:type="dxa"/>
          </w:tcPr>
          <w:p w14:paraId="5EC73D1F" w14:textId="77777777" w:rsidR="009D165B" w:rsidRPr="00076C9C" w:rsidRDefault="009D165B" w:rsidP="00F96CD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Număr de sesizări privind încălcări ale codului</w:t>
            </w:r>
          </w:p>
        </w:tc>
        <w:tc>
          <w:tcPr>
            <w:tcW w:w="3488" w:type="dxa"/>
          </w:tcPr>
          <w:p w14:paraId="1C80C207" w14:textId="00CE4BE9" w:rsidR="009D165B" w:rsidRPr="00076C9C" w:rsidRDefault="00792975" w:rsidP="009D165B">
            <w:pPr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0E8DB503" w14:textId="77777777" w:rsidTr="00D36222">
        <w:trPr>
          <w:jc w:val="center"/>
        </w:trPr>
        <w:tc>
          <w:tcPr>
            <w:tcW w:w="721" w:type="dxa"/>
            <w:vMerge/>
          </w:tcPr>
          <w:p w14:paraId="2B84D975" w14:textId="77777777" w:rsidR="009D165B" w:rsidRPr="00076C9C" w:rsidRDefault="009D165B" w:rsidP="005A2B13">
            <w:pPr>
              <w:autoSpaceDE w:val="0"/>
              <w:autoSpaceDN w:val="0"/>
              <w:adjustRightInd w:val="0"/>
              <w:ind w:left="142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22973A44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1EA31799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71CD1AB3" w14:textId="77777777" w:rsidR="009D165B" w:rsidRPr="00FA5811" w:rsidRDefault="009D165B" w:rsidP="00F96CD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 de sesizări soluţionate</w:t>
            </w:r>
          </w:p>
        </w:tc>
        <w:tc>
          <w:tcPr>
            <w:tcW w:w="3488" w:type="dxa"/>
          </w:tcPr>
          <w:p w14:paraId="6486483A" w14:textId="5022C225" w:rsidR="009D165B" w:rsidRPr="00FA5811" w:rsidRDefault="00792975" w:rsidP="009D165B">
            <w:pPr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3FEB8F6B" w14:textId="77777777" w:rsidTr="00D36222">
        <w:trPr>
          <w:jc w:val="center"/>
        </w:trPr>
        <w:tc>
          <w:tcPr>
            <w:tcW w:w="721" w:type="dxa"/>
            <w:vMerge/>
          </w:tcPr>
          <w:p w14:paraId="6D65E2B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14:paraId="78B69FC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111B87E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2" w:type="dxa"/>
          </w:tcPr>
          <w:p w14:paraId="68398C32" w14:textId="77777777" w:rsidR="009D165B" w:rsidRPr="00FA5811" w:rsidRDefault="009D165B" w:rsidP="00F96CD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Durata medie a procedurilor</w:t>
            </w:r>
          </w:p>
        </w:tc>
        <w:tc>
          <w:tcPr>
            <w:tcW w:w="3488" w:type="dxa"/>
          </w:tcPr>
          <w:p w14:paraId="02C44DDB" w14:textId="1B63B8BE" w:rsidR="009D165B" w:rsidRPr="00FA5811" w:rsidRDefault="00792975" w:rsidP="009D165B">
            <w:pPr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64971150" w14:textId="77777777" w:rsidTr="00D36222">
        <w:trPr>
          <w:jc w:val="center"/>
        </w:trPr>
        <w:tc>
          <w:tcPr>
            <w:tcW w:w="721" w:type="dxa"/>
            <w:vMerge/>
          </w:tcPr>
          <w:p w14:paraId="4AE9D2F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14:paraId="074E349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5E43E11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2" w:type="dxa"/>
          </w:tcPr>
          <w:p w14:paraId="6D1FFD15" w14:textId="77777777" w:rsidR="009D165B" w:rsidRPr="00FA5811" w:rsidRDefault="009D165B" w:rsidP="00F96CD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 de decizii prin care s-a confirmat încălcarea codului</w:t>
            </w:r>
          </w:p>
        </w:tc>
        <w:tc>
          <w:tcPr>
            <w:tcW w:w="3488" w:type="dxa"/>
          </w:tcPr>
          <w:p w14:paraId="7F3D0FE0" w14:textId="5BB30180" w:rsidR="009D165B" w:rsidRPr="00FA5811" w:rsidRDefault="00792975" w:rsidP="009D165B">
            <w:pPr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075C97DE" w14:textId="77777777" w:rsidTr="00D36222">
        <w:trPr>
          <w:jc w:val="center"/>
        </w:trPr>
        <w:tc>
          <w:tcPr>
            <w:tcW w:w="721" w:type="dxa"/>
            <w:vMerge/>
          </w:tcPr>
          <w:p w14:paraId="12801D88" w14:textId="7777777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14:paraId="57F99A5C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1DA39ED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2" w:type="dxa"/>
          </w:tcPr>
          <w:p w14:paraId="2911EC76" w14:textId="77777777" w:rsidR="009D165B" w:rsidRPr="005E4738" w:rsidRDefault="009D165B" w:rsidP="00F96CD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decizii infirmate în instanţă</w:t>
            </w:r>
          </w:p>
        </w:tc>
        <w:tc>
          <w:tcPr>
            <w:tcW w:w="3488" w:type="dxa"/>
          </w:tcPr>
          <w:p w14:paraId="2FA9277C" w14:textId="7D4D7957" w:rsidR="009D165B" w:rsidRPr="005E4738" w:rsidRDefault="00792975" w:rsidP="009D165B">
            <w:pPr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7CA53B3D" w14:textId="77777777" w:rsidTr="00D36222">
        <w:trPr>
          <w:jc w:val="center"/>
        </w:trPr>
        <w:tc>
          <w:tcPr>
            <w:tcW w:w="721" w:type="dxa"/>
            <w:vMerge/>
          </w:tcPr>
          <w:p w14:paraId="063ACEA2" w14:textId="77777777" w:rsidR="009D165B" w:rsidRPr="005E4738" w:rsidRDefault="009D165B" w:rsidP="005A2B13">
            <w:pPr>
              <w:autoSpaceDE w:val="0"/>
              <w:autoSpaceDN w:val="0"/>
              <w:adjustRightInd w:val="0"/>
              <w:ind w:left="142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1915CC0F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74421F8E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27C18F10" w14:textId="77777777" w:rsidR="009D165B" w:rsidRPr="005E4738" w:rsidRDefault="009D165B" w:rsidP="00F96CD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Gradul de cunoaştere de către angajaţi a codului</w:t>
            </w:r>
          </w:p>
        </w:tc>
        <w:tc>
          <w:tcPr>
            <w:tcW w:w="3488" w:type="dxa"/>
          </w:tcPr>
          <w:p w14:paraId="479A11AF" w14:textId="66B11523" w:rsidR="009D165B" w:rsidRPr="005E4738" w:rsidRDefault="00792975" w:rsidP="009D165B">
            <w:pPr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100%</w:t>
            </w:r>
          </w:p>
        </w:tc>
      </w:tr>
      <w:tr w:rsidR="009D165B" w:rsidRPr="00FA5811" w14:paraId="65677F4E" w14:textId="77777777" w:rsidTr="00D36222">
        <w:trPr>
          <w:jc w:val="center"/>
        </w:trPr>
        <w:tc>
          <w:tcPr>
            <w:tcW w:w="721" w:type="dxa"/>
            <w:vMerge/>
          </w:tcPr>
          <w:p w14:paraId="69DE9D1A" w14:textId="77777777" w:rsidR="009D165B" w:rsidRPr="005E4738" w:rsidRDefault="009D165B" w:rsidP="005A2B13">
            <w:pPr>
              <w:autoSpaceDE w:val="0"/>
              <w:autoSpaceDN w:val="0"/>
              <w:adjustRightInd w:val="0"/>
              <w:ind w:left="142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1C3DD7B9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0B898F8E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3754E8AB" w14:textId="77777777" w:rsidR="009D165B" w:rsidRPr="00FA5811" w:rsidRDefault="009D165B" w:rsidP="00F96CD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Număr de persoane care au fost instruite prin intermediul acțiunilor de formare </w:t>
            </w:r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profesională</w:t>
            </w:r>
          </w:p>
        </w:tc>
        <w:tc>
          <w:tcPr>
            <w:tcW w:w="3488" w:type="dxa"/>
          </w:tcPr>
          <w:p w14:paraId="4F6EB6CC" w14:textId="2A30DE5A" w:rsidR="009D165B" w:rsidRPr="00FA5811" w:rsidRDefault="00792975" w:rsidP="009D165B">
            <w:pPr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</w:tr>
      <w:tr w:rsidR="009D165B" w:rsidRPr="00FA5811" w14:paraId="633F6C9D" w14:textId="77777777" w:rsidTr="00D36222">
        <w:trPr>
          <w:jc w:val="center"/>
        </w:trPr>
        <w:tc>
          <w:tcPr>
            <w:tcW w:w="721" w:type="dxa"/>
            <w:vMerge w:val="restart"/>
          </w:tcPr>
          <w:p w14:paraId="4E8BD350" w14:textId="0E3A7C3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A60F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2694" w:type="dxa"/>
            <w:vMerge w:val="restart"/>
          </w:tcPr>
          <w:p w14:paraId="6536873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Declararea averilor</w:t>
            </w:r>
          </w:p>
        </w:tc>
        <w:tc>
          <w:tcPr>
            <w:tcW w:w="3088" w:type="dxa"/>
            <w:vMerge w:val="restart"/>
          </w:tcPr>
          <w:p w14:paraId="77ED488D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Ordonanța de Urgență a Guvernului nr. 57/2019 privind Codul administrativ, cu modificările și completările ulterioare</w:t>
            </w:r>
          </w:p>
          <w:p w14:paraId="65053CAF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4F60255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Legea nr. 176/2010 privind integritatea în exercitarea funcțiilor și demnităților </w:t>
            </w: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publice, pentru modificarea și completarea Legii nr. 144/2007 privind înființarea, organizarea și funcționarea Agenției Naționale de Integritate, precum și pentru modificarea și completarea altor acte normative</w:t>
            </w:r>
          </w:p>
          <w:p w14:paraId="3CC43AEA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F14FA26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Legea nr. 161/2003 privind unele măsuri pentru asigurarea transparenţei în exercitarea demnităţilor publice, a funcţiilor publice şi în mediul de afaceri, prevenirea şi sancţionarea corupţiei, cu modificările şi completările ulterioare</w:t>
            </w:r>
          </w:p>
        </w:tc>
        <w:tc>
          <w:tcPr>
            <w:tcW w:w="3752" w:type="dxa"/>
          </w:tcPr>
          <w:p w14:paraId="72CD6728" w14:textId="77777777" w:rsidR="009D165B" w:rsidRPr="005E4738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Număr de persoane care au obligaţia depunerii declaraţiei de avere</w:t>
            </w:r>
          </w:p>
        </w:tc>
        <w:tc>
          <w:tcPr>
            <w:tcW w:w="3488" w:type="dxa"/>
          </w:tcPr>
          <w:p w14:paraId="4CFB6430" w14:textId="31705451" w:rsidR="009D165B" w:rsidRPr="005E4738" w:rsidRDefault="0079297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66</w:t>
            </w:r>
          </w:p>
        </w:tc>
      </w:tr>
      <w:tr w:rsidR="009D165B" w:rsidRPr="00FA5811" w14:paraId="02C0819F" w14:textId="77777777" w:rsidTr="00D36222">
        <w:trPr>
          <w:jc w:val="center"/>
        </w:trPr>
        <w:tc>
          <w:tcPr>
            <w:tcW w:w="721" w:type="dxa"/>
            <w:vMerge/>
          </w:tcPr>
          <w:p w14:paraId="1336A173" w14:textId="77777777" w:rsidR="009D165B" w:rsidRPr="005E4738" w:rsidRDefault="009D165B" w:rsidP="005A2B13">
            <w:pPr>
              <w:autoSpaceDE w:val="0"/>
              <w:autoSpaceDN w:val="0"/>
              <w:adjustRightInd w:val="0"/>
              <w:ind w:left="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31DC6729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6F6E5414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769C6857" w14:textId="77777777" w:rsidR="009D165B" w:rsidRPr="005E4738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persoane care nu au depus în termen declaraţia de avere</w:t>
            </w:r>
          </w:p>
        </w:tc>
        <w:tc>
          <w:tcPr>
            <w:tcW w:w="3488" w:type="dxa"/>
          </w:tcPr>
          <w:p w14:paraId="695BD327" w14:textId="3D5F6804" w:rsidR="009D165B" w:rsidRPr="005E4738" w:rsidRDefault="0079297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</w:tr>
      <w:tr w:rsidR="009D165B" w:rsidRPr="00FA5811" w14:paraId="07B0C54D" w14:textId="77777777" w:rsidTr="00D36222">
        <w:trPr>
          <w:jc w:val="center"/>
        </w:trPr>
        <w:tc>
          <w:tcPr>
            <w:tcW w:w="721" w:type="dxa"/>
            <w:vMerge/>
          </w:tcPr>
          <w:p w14:paraId="2E396D4E" w14:textId="77777777" w:rsidR="009D165B" w:rsidRPr="005E4738" w:rsidRDefault="009D165B" w:rsidP="005A2B13">
            <w:pPr>
              <w:autoSpaceDE w:val="0"/>
              <w:autoSpaceDN w:val="0"/>
              <w:adjustRightInd w:val="0"/>
              <w:ind w:left="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6C231A2F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19B06D8B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206739B3" w14:textId="77777777" w:rsidR="009D165B" w:rsidRPr="00076C9C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Număr de sesizări ale ANI</w:t>
            </w:r>
          </w:p>
        </w:tc>
        <w:tc>
          <w:tcPr>
            <w:tcW w:w="3488" w:type="dxa"/>
          </w:tcPr>
          <w:p w14:paraId="331D5774" w14:textId="10262AF6" w:rsidR="009D165B" w:rsidRPr="00076C9C" w:rsidRDefault="0079297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5809D24E" w14:textId="77777777" w:rsidTr="00D36222">
        <w:trPr>
          <w:jc w:val="center"/>
        </w:trPr>
        <w:tc>
          <w:tcPr>
            <w:tcW w:w="721" w:type="dxa"/>
            <w:vMerge/>
          </w:tcPr>
          <w:p w14:paraId="238DCB61" w14:textId="77777777" w:rsidR="009D165B" w:rsidRPr="00076C9C" w:rsidRDefault="009D165B" w:rsidP="005A2B13">
            <w:pPr>
              <w:autoSpaceDE w:val="0"/>
              <w:autoSpaceDN w:val="0"/>
              <w:adjustRightInd w:val="0"/>
              <w:ind w:left="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11C008C1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0F1C96A7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56CC4388" w14:textId="77777777" w:rsidR="009D165B" w:rsidRPr="005E4738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decizii ANI privind personalul instituţiei</w:t>
            </w:r>
          </w:p>
        </w:tc>
        <w:tc>
          <w:tcPr>
            <w:tcW w:w="3488" w:type="dxa"/>
          </w:tcPr>
          <w:p w14:paraId="7547A174" w14:textId="234ADA1D" w:rsidR="009D165B" w:rsidRPr="005E4738" w:rsidRDefault="0079297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1344FFE0" w14:textId="77777777" w:rsidTr="00D36222">
        <w:trPr>
          <w:jc w:val="center"/>
        </w:trPr>
        <w:tc>
          <w:tcPr>
            <w:tcW w:w="721" w:type="dxa"/>
            <w:vMerge/>
          </w:tcPr>
          <w:p w14:paraId="0BD5DB39" w14:textId="77777777" w:rsidR="009D165B" w:rsidRPr="005E4738" w:rsidRDefault="009D165B" w:rsidP="005A2B13">
            <w:pPr>
              <w:autoSpaceDE w:val="0"/>
              <w:autoSpaceDN w:val="0"/>
              <w:adjustRightInd w:val="0"/>
              <w:ind w:left="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2647C7DD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2ACB3EEE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5239FB8A" w14:textId="77777777" w:rsidR="009D165B" w:rsidRPr="00076C9C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Număr de decizii ale ANI puse în aplicare</w:t>
            </w:r>
          </w:p>
        </w:tc>
        <w:tc>
          <w:tcPr>
            <w:tcW w:w="3488" w:type="dxa"/>
          </w:tcPr>
          <w:p w14:paraId="1573B720" w14:textId="099E4D9A" w:rsidR="009D165B" w:rsidRPr="00076C9C" w:rsidRDefault="0079297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458460AE" w14:textId="77777777" w:rsidTr="00D36222">
        <w:trPr>
          <w:jc w:val="center"/>
        </w:trPr>
        <w:tc>
          <w:tcPr>
            <w:tcW w:w="721" w:type="dxa"/>
            <w:vMerge/>
          </w:tcPr>
          <w:p w14:paraId="5918DF28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2A35F6DF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734C8DB8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5AE5BB56" w14:textId="77777777" w:rsidR="009D165B" w:rsidRPr="005E4738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consultaţii oferite de persoanele responsabile pentru implementarea prevederilor legale privind declaraţiile de avere şi declaraţiile de interese</w:t>
            </w:r>
          </w:p>
        </w:tc>
        <w:tc>
          <w:tcPr>
            <w:tcW w:w="3488" w:type="dxa"/>
          </w:tcPr>
          <w:p w14:paraId="3A50B6DF" w14:textId="1889AB2C" w:rsidR="009D165B" w:rsidRPr="005E4738" w:rsidRDefault="0079297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45</w:t>
            </w:r>
          </w:p>
        </w:tc>
      </w:tr>
      <w:tr w:rsidR="009D165B" w:rsidRPr="00FA5811" w14:paraId="666DE75C" w14:textId="77777777" w:rsidTr="00D36222">
        <w:trPr>
          <w:jc w:val="center"/>
        </w:trPr>
        <w:tc>
          <w:tcPr>
            <w:tcW w:w="721" w:type="dxa"/>
            <w:vMerge/>
          </w:tcPr>
          <w:p w14:paraId="027DBA9F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2C6D1D36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710663FA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1D3669FB" w14:textId="77777777" w:rsidR="009D165B" w:rsidRPr="005E4738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Gradul de cunoaştere de către angajaţi a normelor privind declararea averilor</w:t>
            </w:r>
          </w:p>
        </w:tc>
        <w:tc>
          <w:tcPr>
            <w:tcW w:w="3488" w:type="dxa"/>
          </w:tcPr>
          <w:p w14:paraId="4B8C74E9" w14:textId="4B14A6AA" w:rsidR="009D165B" w:rsidRPr="005E4738" w:rsidRDefault="0079297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100%</w:t>
            </w:r>
          </w:p>
        </w:tc>
      </w:tr>
      <w:tr w:rsidR="009D165B" w:rsidRPr="00FA5811" w14:paraId="5BA83A0A" w14:textId="77777777" w:rsidTr="00D36222">
        <w:trPr>
          <w:jc w:val="center"/>
        </w:trPr>
        <w:tc>
          <w:tcPr>
            <w:tcW w:w="721" w:type="dxa"/>
            <w:vMerge/>
          </w:tcPr>
          <w:p w14:paraId="215190A9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51276DDF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70AEF2FA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02AC6167" w14:textId="77777777" w:rsidR="009D165B" w:rsidRPr="00FA5811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 de persoane care au fost instruite prin intermediul acţiunilor de formare profesională</w:t>
            </w:r>
          </w:p>
        </w:tc>
        <w:tc>
          <w:tcPr>
            <w:tcW w:w="3488" w:type="dxa"/>
          </w:tcPr>
          <w:p w14:paraId="2A215435" w14:textId="724AB0A8" w:rsidR="009D165B" w:rsidRPr="00FA5811" w:rsidRDefault="0079297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534C0AC3" w14:textId="77777777" w:rsidTr="00D36222">
        <w:trPr>
          <w:jc w:val="center"/>
        </w:trPr>
        <w:tc>
          <w:tcPr>
            <w:tcW w:w="721" w:type="dxa"/>
            <w:vMerge w:val="restart"/>
          </w:tcPr>
          <w:p w14:paraId="5FC778BC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2694" w:type="dxa"/>
            <w:vMerge w:val="restart"/>
          </w:tcPr>
          <w:p w14:paraId="026F9BB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Declararea cadourilor </w:t>
            </w:r>
          </w:p>
        </w:tc>
        <w:tc>
          <w:tcPr>
            <w:tcW w:w="3088" w:type="dxa"/>
            <w:vMerge w:val="restart"/>
          </w:tcPr>
          <w:p w14:paraId="0EB67A87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</w:rPr>
              <w:t>Legea nr. 251/2004 privind unele măsuri referitoare la bunurile primite cu titlu gratuit cu prilejul unor acțiuni de protocol în exercitarea mandatului sau a funcției</w:t>
            </w:r>
          </w:p>
        </w:tc>
        <w:tc>
          <w:tcPr>
            <w:tcW w:w="3752" w:type="dxa"/>
          </w:tcPr>
          <w:p w14:paraId="098750DC" w14:textId="77777777" w:rsidR="009D165B" w:rsidRPr="005E4738" w:rsidRDefault="009D165B" w:rsidP="00F96CD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cadouri înregistrate în registru</w:t>
            </w:r>
          </w:p>
        </w:tc>
        <w:tc>
          <w:tcPr>
            <w:tcW w:w="3488" w:type="dxa"/>
          </w:tcPr>
          <w:p w14:paraId="2735BACD" w14:textId="747863DD" w:rsidR="009D165B" w:rsidRPr="005E4738" w:rsidRDefault="0079297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56AF9F63" w14:textId="77777777" w:rsidTr="00D36222">
        <w:trPr>
          <w:jc w:val="center"/>
        </w:trPr>
        <w:tc>
          <w:tcPr>
            <w:tcW w:w="721" w:type="dxa"/>
            <w:vMerge/>
          </w:tcPr>
          <w:p w14:paraId="2745AED6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375112F9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3C519C05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21DB432F" w14:textId="77777777" w:rsidR="009D165B" w:rsidRPr="005E4738" w:rsidRDefault="009D165B" w:rsidP="00F96CD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Nr. de cadouri publicate pe site-ul instituţiei</w:t>
            </w:r>
          </w:p>
        </w:tc>
        <w:tc>
          <w:tcPr>
            <w:tcW w:w="3488" w:type="dxa"/>
          </w:tcPr>
          <w:p w14:paraId="73AD33F8" w14:textId="499C0DEB" w:rsidR="009D165B" w:rsidRPr="005E4738" w:rsidRDefault="00792975" w:rsidP="009D165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156C1DA5" w14:textId="77777777" w:rsidTr="00D36222">
        <w:trPr>
          <w:jc w:val="center"/>
        </w:trPr>
        <w:tc>
          <w:tcPr>
            <w:tcW w:w="721" w:type="dxa"/>
            <w:vMerge/>
          </w:tcPr>
          <w:p w14:paraId="2A828131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6BA301AD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6784319F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557090A1" w14:textId="77777777" w:rsidR="009D165B" w:rsidRPr="005E4738" w:rsidRDefault="009D165B" w:rsidP="00F96CD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de cadouri păstrate de angajat </w:t>
            </w:r>
          </w:p>
        </w:tc>
        <w:tc>
          <w:tcPr>
            <w:tcW w:w="3488" w:type="dxa"/>
          </w:tcPr>
          <w:p w14:paraId="5A695198" w14:textId="0E552997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54C0080A" w14:textId="77777777" w:rsidTr="00D36222">
        <w:trPr>
          <w:jc w:val="center"/>
        </w:trPr>
        <w:tc>
          <w:tcPr>
            <w:tcW w:w="721" w:type="dxa"/>
            <w:vMerge/>
          </w:tcPr>
          <w:p w14:paraId="6FBA0C38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4F73B2E9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24A36425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2B45AE91" w14:textId="77777777" w:rsidR="009D165B" w:rsidRPr="005E4738" w:rsidRDefault="009D165B" w:rsidP="00F96CD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Valoarea totală a cadourilor primite</w:t>
            </w:r>
          </w:p>
        </w:tc>
        <w:tc>
          <w:tcPr>
            <w:tcW w:w="3488" w:type="dxa"/>
          </w:tcPr>
          <w:p w14:paraId="2B46C353" w14:textId="74293715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7F5CADB0" w14:textId="77777777" w:rsidTr="00D36222">
        <w:trPr>
          <w:jc w:val="center"/>
        </w:trPr>
        <w:tc>
          <w:tcPr>
            <w:tcW w:w="721" w:type="dxa"/>
            <w:vMerge/>
          </w:tcPr>
          <w:p w14:paraId="66014D02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5AF43CB6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66C9FD0A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6DFD4A30" w14:textId="77777777" w:rsidR="009D165B" w:rsidRPr="005E4738" w:rsidRDefault="009D165B" w:rsidP="00F96CD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Gradul de cunoaștere de către angajați a normelor privind declararea cadourilor </w:t>
            </w:r>
          </w:p>
        </w:tc>
        <w:tc>
          <w:tcPr>
            <w:tcW w:w="3488" w:type="dxa"/>
          </w:tcPr>
          <w:p w14:paraId="2914004F" w14:textId="0CBBE702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100%</w:t>
            </w:r>
          </w:p>
        </w:tc>
      </w:tr>
      <w:tr w:rsidR="009D165B" w:rsidRPr="00FA5811" w14:paraId="55EDDFDA" w14:textId="77777777" w:rsidTr="00D36222">
        <w:trPr>
          <w:jc w:val="center"/>
        </w:trPr>
        <w:tc>
          <w:tcPr>
            <w:tcW w:w="721" w:type="dxa"/>
            <w:vMerge/>
          </w:tcPr>
          <w:p w14:paraId="218034B9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4E735361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39529697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3067FD57" w14:textId="77777777" w:rsidR="009D165B" w:rsidRPr="00FA5811" w:rsidRDefault="009D165B" w:rsidP="00F96CD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Număr de persoane care au fost </w:t>
            </w:r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instruite prin intermediul acțiunilor de formare profesională</w:t>
            </w:r>
          </w:p>
        </w:tc>
        <w:tc>
          <w:tcPr>
            <w:tcW w:w="3488" w:type="dxa"/>
          </w:tcPr>
          <w:p w14:paraId="206ECE52" w14:textId="1F9A0042" w:rsidR="009D165B" w:rsidRPr="00FA5811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9D165B" w:rsidRPr="00FA5811" w14:paraId="16A3E2BA" w14:textId="77777777" w:rsidTr="00D36222">
        <w:trPr>
          <w:jc w:val="center"/>
        </w:trPr>
        <w:tc>
          <w:tcPr>
            <w:tcW w:w="721" w:type="dxa"/>
            <w:vMerge w:val="restart"/>
          </w:tcPr>
          <w:p w14:paraId="21B193A7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2694" w:type="dxa"/>
            <w:vMerge w:val="restart"/>
          </w:tcPr>
          <w:p w14:paraId="347A1EE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Conflicte de interese</w:t>
            </w:r>
          </w:p>
        </w:tc>
        <w:tc>
          <w:tcPr>
            <w:tcW w:w="3088" w:type="dxa"/>
            <w:vMerge w:val="restart"/>
          </w:tcPr>
          <w:p w14:paraId="4C001DFE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Ordonanța de Urgență a Guvernului nr. 57/2019 privind Codul administrativ, cu modificările și completările ulterioare</w:t>
            </w:r>
          </w:p>
          <w:p w14:paraId="3B8B7B35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102633D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Legea nr. 176/2010 privind integritatea în exercitarea funcţiilor şi demnităţilor publice, pentru modificarea şi completarea Legii nr. 144/2007 privind înfiinţarea, organizarea şi funcţionarea Agenţiei Naţionale de Integritate, precum şi pentru modificarea şi completarea altor acte normative</w:t>
            </w:r>
          </w:p>
          <w:p w14:paraId="03A603D7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2EDF925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Legea nr. 161/2003 privind unele măsuri pentru asigurarea transparenţei în exercitarea demnităţilor publice, a funcţiilor publice şi în mediul de afaceri, prevenirea şi sancţionarea</w:t>
            </w:r>
          </w:p>
          <w:p w14:paraId="4E7BB018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A1F76A3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Legea nr. 184/2016 privind </w:t>
            </w: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instituirea unui mecanism de prevenire a conflictului de interese în procedura de atribuire a contractelor de achiziţie publică</w:t>
            </w:r>
          </w:p>
          <w:p w14:paraId="241736F7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9A45D0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 penal</w:t>
            </w:r>
          </w:p>
        </w:tc>
        <w:tc>
          <w:tcPr>
            <w:tcW w:w="3752" w:type="dxa"/>
          </w:tcPr>
          <w:p w14:paraId="2190967A" w14:textId="77777777" w:rsidR="009D165B" w:rsidRPr="005E4738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Număr de persoane care au obligația depunerii declarației de interese</w:t>
            </w:r>
          </w:p>
        </w:tc>
        <w:tc>
          <w:tcPr>
            <w:tcW w:w="3488" w:type="dxa"/>
          </w:tcPr>
          <w:p w14:paraId="42E9991E" w14:textId="5369D7FA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66</w:t>
            </w:r>
          </w:p>
        </w:tc>
      </w:tr>
      <w:tr w:rsidR="009D165B" w:rsidRPr="00FA5811" w14:paraId="05457900" w14:textId="77777777" w:rsidTr="00D36222">
        <w:trPr>
          <w:jc w:val="center"/>
        </w:trPr>
        <w:tc>
          <w:tcPr>
            <w:tcW w:w="721" w:type="dxa"/>
            <w:vMerge/>
          </w:tcPr>
          <w:p w14:paraId="283DB058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61A2F157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43117A7C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1094C5C2" w14:textId="77777777" w:rsidR="009D165B" w:rsidRPr="005E4738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persoane care nu au depus în termen declarația de interese</w:t>
            </w:r>
          </w:p>
        </w:tc>
        <w:tc>
          <w:tcPr>
            <w:tcW w:w="3488" w:type="dxa"/>
          </w:tcPr>
          <w:p w14:paraId="36736DBB" w14:textId="1E8F7CBF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</w:tr>
      <w:tr w:rsidR="009D165B" w:rsidRPr="00FA5811" w14:paraId="19D8F40C" w14:textId="77777777" w:rsidTr="00D36222">
        <w:trPr>
          <w:jc w:val="center"/>
        </w:trPr>
        <w:tc>
          <w:tcPr>
            <w:tcW w:w="721" w:type="dxa"/>
            <w:vMerge/>
          </w:tcPr>
          <w:p w14:paraId="553FB536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0817CC03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13FA3814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01461875" w14:textId="77777777" w:rsidR="009D165B" w:rsidRPr="005E4738" w:rsidRDefault="009D165B" w:rsidP="00F96CD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declarații de abținere</w:t>
            </w:r>
          </w:p>
        </w:tc>
        <w:tc>
          <w:tcPr>
            <w:tcW w:w="3488" w:type="dxa"/>
          </w:tcPr>
          <w:p w14:paraId="7924F507" w14:textId="01B16696" w:rsidR="009D165B" w:rsidRPr="005E4738" w:rsidRDefault="005B30D5" w:rsidP="009D165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0A225A84" w14:textId="77777777" w:rsidTr="00D36222">
        <w:trPr>
          <w:jc w:val="center"/>
        </w:trPr>
        <w:tc>
          <w:tcPr>
            <w:tcW w:w="721" w:type="dxa"/>
            <w:vMerge/>
          </w:tcPr>
          <w:p w14:paraId="331741F5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1E4A266D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1DB0F5F2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28D8104B" w14:textId="77777777" w:rsidR="009D165B" w:rsidRPr="005E4738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situații în care superiorul ierarhic a dispus înlocuirea persoanei aflată în situația de potențial conflict de interese</w:t>
            </w:r>
          </w:p>
        </w:tc>
        <w:tc>
          <w:tcPr>
            <w:tcW w:w="3488" w:type="dxa"/>
          </w:tcPr>
          <w:p w14:paraId="03F5DCC0" w14:textId="0DB928A4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29F8B4D3" w14:textId="77777777" w:rsidTr="00D36222">
        <w:trPr>
          <w:jc w:val="center"/>
        </w:trPr>
        <w:tc>
          <w:tcPr>
            <w:tcW w:w="721" w:type="dxa"/>
            <w:vMerge/>
          </w:tcPr>
          <w:p w14:paraId="62F7263C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3E82B30C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371BB8BD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3D8AFB49" w14:textId="77777777" w:rsidR="009D165B" w:rsidRPr="00076C9C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Număr de sesizări primite de instituție de la terțe persoane cu privire la existența unui conflict de interese</w:t>
            </w:r>
          </w:p>
        </w:tc>
        <w:tc>
          <w:tcPr>
            <w:tcW w:w="3488" w:type="dxa"/>
          </w:tcPr>
          <w:p w14:paraId="17D6E415" w14:textId="1358CC23" w:rsidR="009D165B" w:rsidRPr="00076C9C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386899AF" w14:textId="77777777" w:rsidTr="00D36222">
        <w:trPr>
          <w:jc w:val="center"/>
        </w:trPr>
        <w:tc>
          <w:tcPr>
            <w:tcW w:w="721" w:type="dxa"/>
            <w:vMerge/>
          </w:tcPr>
          <w:p w14:paraId="453DC929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6E5B00CF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343AFA03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559625D2" w14:textId="77777777" w:rsidR="009D165B" w:rsidRPr="00FA5811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 de decizii ANI prin care s-a constatat starea de conflict de interese</w:t>
            </w:r>
          </w:p>
        </w:tc>
        <w:tc>
          <w:tcPr>
            <w:tcW w:w="3488" w:type="dxa"/>
          </w:tcPr>
          <w:p w14:paraId="7C35D63B" w14:textId="509C19CE" w:rsidR="009D165B" w:rsidRPr="00FA5811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765A4A73" w14:textId="77777777" w:rsidTr="00D36222">
        <w:trPr>
          <w:jc w:val="center"/>
        </w:trPr>
        <w:tc>
          <w:tcPr>
            <w:tcW w:w="721" w:type="dxa"/>
            <w:vMerge/>
          </w:tcPr>
          <w:p w14:paraId="1FDC98FB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14:paraId="6CE596D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3ED7D4A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14:paraId="7904CBF9" w14:textId="77777777" w:rsidR="009D165B" w:rsidRPr="005E4738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Gradul de cunoaștere de către angajați a normelor privind conflictul de interese</w:t>
            </w:r>
          </w:p>
        </w:tc>
        <w:tc>
          <w:tcPr>
            <w:tcW w:w="3488" w:type="dxa"/>
          </w:tcPr>
          <w:p w14:paraId="48120518" w14:textId="337401E6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100%</w:t>
            </w:r>
          </w:p>
        </w:tc>
      </w:tr>
      <w:tr w:rsidR="009D165B" w:rsidRPr="00FA5811" w14:paraId="4F9ED781" w14:textId="77777777" w:rsidTr="00D36222">
        <w:trPr>
          <w:jc w:val="center"/>
        </w:trPr>
        <w:tc>
          <w:tcPr>
            <w:tcW w:w="721" w:type="dxa"/>
            <w:vMerge/>
          </w:tcPr>
          <w:p w14:paraId="00E70ABA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3A93393E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3D07D7CA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70EE44A2" w14:textId="77777777" w:rsidR="009D165B" w:rsidRPr="00FA5811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 de persoane care au fost instruite prin intermediul acțiunilor de formare profesională</w:t>
            </w:r>
          </w:p>
        </w:tc>
        <w:tc>
          <w:tcPr>
            <w:tcW w:w="3488" w:type="dxa"/>
          </w:tcPr>
          <w:p w14:paraId="7FCBFC66" w14:textId="047996DF" w:rsidR="009D165B" w:rsidRPr="00FA5811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0600AD20" w14:textId="77777777" w:rsidTr="00D36222">
        <w:trPr>
          <w:jc w:val="center"/>
        </w:trPr>
        <w:tc>
          <w:tcPr>
            <w:tcW w:w="721" w:type="dxa"/>
            <w:vMerge/>
          </w:tcPr>
          <w:p w14:paraId="1BBE52D9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14:paraId="6F7D004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2980C5D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14:paraId="4C3384EE" w14:textId="77777777" w:rsidR="009D165B" w:rsidRPr="00076C9C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Nr. de proceduri de achiziție </w:t>
            </w: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analizate în PREVENT </w:t>
            </w:r>
          </w:p>
        </w:tc>
        <w:tc>
          <w:tcPr>
            <w:tcW w:w="3488" w:type="dxa"/>
          </w:tcPr>
          <w:p w14:paraId="6F7F6989" w14:textId="479D92F9" w:rsidR="009D165B" w:rsidRPr="00076C9C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0</w:t>
            </w:r>
          </w:p>
        </w:tc>
      </w:tr>
      <w:tr w:rsidR="009D165B" w:rsidRPr="00FA5811" w14:paraId="565AFFC7" w14:textId="77777777" w:rsidTr="00D36222">
        <w:trPr>
          <w:jc w:val="center"/>
        </w:trPr>
        <w:tc>
          <w:tcPr>
            <w:tcW w:w="721" w:type="dxa"/>
            <w:vMerge/>
          </w:tcPr>
          <w:p w14:paraId="62FE5DF1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5366E507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2D6D2EC3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50A7B3EC" w14:textId="77777777" w:rsidR="009D165B" w:rsidRPr="005E4738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Nr. de avertismente de integritate emise</w:t>
            </w:r>
          </w:p>
        </w:tc>
        <w:tc>
          <w:tcPr>
            <w:tcW w:w="3488" w:type="dxa"/>
          </w:tcPr>
          <w:p w14:paraId="4CAE50B5" w14:textId="031C2983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397A8401" w14:textId="77777777" w:rsidTr="00D36222">
        <w:trPr>
          <w:trHeight w:val="562"/>
          <w:jc w:val="center"/>
        </w:trPr>
        <w:tc>
          <w:tcPr>
            <w:tcW w:w="721" w:type="dxa"/>
            <w:vMerge/>
          </w:tcPr>
          <w:p w14:paraId="7C134ED4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0BC41D8B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7DAE2127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1C3AD632" w14:textId="77777777" w:rsidR="009D165B" w:rsidRPr="00076C9C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Nr. de conflicte de interese prevenite prin utilizarea sistemului PREVENT</w:t>
            </w:r>
          </w:p>
        </w:tc>
        <w:tc>
          <w:tcPr>
            <w:tcW w:w="3488" w:type="dxa"/>
          </w:tcPr>
          <w:p w14:paraId="18380DEA" w14:textId="6A712BE7" w:rsidR="009D165B" w:rsidRPr="00076C9C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127DC0B0" w14:textId="77777777" w:rsidTr="00D36222">
        <w:trPr>
          <w:jc w:val="center"/>
        </w:trPr>
        <w:tc>
          <w:tcPr>
            <w:tcW w:w="721" w:type="dxa"/>
            <w:vMerge w:val="restart"/>
          </w:tcPr>
          <w:p w14:paraId="2C26E478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2694" w:type="dxa"/>
            <w:vMerge w:val="restart"/>
          </w:tcPr>
          <w:p w14:paraId="6B179BB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Consilier de etică</w:t>
            </w:r>
          </w:p>
        </w:tc>
        <w:tc>
          <w:tcPr>
            <w:tcW w:w="3088" w:type="dxa"/>
            <w:vMerge w:val="restart"/>
          </w:tcPr>
          <w:p w14:paraId="03BDD0AB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Ordonanța de Urgență a Guvernului nr. 57/2019 privind Codul administrativ, cu modificările și completările ulterioare</w:t>
            </w:r>
          </w:p>
        </w:tc>
        <w:tc>
          <w:tcPr>
            <w:tcW w:w="3752" w:type="dxa"/>
          </w:tcPr>
          <w:p w14:paraId="23FAD61D" w14:textId="77777777" w:rsidR="009D165B" w:rsidRPr="005E4738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 Număr de ședințe de consultare</w:t>
            </w:r>
          </w:p>
        </w:tc>
        <w:tc>
          <w:tcPr>
            <w:tcW w:w="3488" w:type="dxa"/>
          </w:tcPr>
          <w:p w14:paraId="68F4CD88" w14:textId="2689964F" w:rsidR="009D165B" w:rsidRPr="005E4738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="00FF26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4808BC3E" w14:textId="77777777" w:rsidTr="00D36222">
        <w:trPr>
          <w:jc w:val="center"/>
        </w:trPr>
        <w:tc>
          <w:tcPr>
            <w:tcW w:w="721" w:type="dxa"/>
            <w:vMerge/>
          </w:tcPr>
          <w:p w14:paraId="7D55D116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60433F30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0EDBFA91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28285642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2. Număr de angajați care au solicitat consiliere</w:t>
            </w:r>
          </w:p>
        </w:tc>
        <w:tc>
          <w:tcPr>
            <w:tcW w:w="3488" w:type="dxa"/>
          </w:tcPr>
          <w:p w14:paraId="2E81E3B1" w14:textId="043C529C" w:rsidR="009D165B" w:rsidRPr="00FA5811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F2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2D5E3D34" w14:textId="77777777" w:rsidTr="00D36222">
        <w:trPr>
          <w:jc w:val="center"/>
        </w:trPr>
        <w:tc>
          <w:tcPr>
            <w:tcW w:w="721" w:type="dxa"/>
            <w:vMerge/>
          </w:tcPr>
          <w:p w14:paraId="122A602E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14:paraId="7EB88D6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09151684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14:paraId="090D69B3" w14:textId="77777777" w:rsidR="009D165B" w:rsidRPr="005E4738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 Gradul de cunoaștere de către angajați a normelor privind consilierul de etică</w:t>
            </w:r>
          </w:p>
        </w:tc>
        <w:tc>
          <w:tcPr>
            <w:tcW w:w="3488" w:type="dxa"/>
          </w:tcPr>
          <w:p w14:paraId="629C9DCA" w14:textId="2FA105D6" w:rsidR="009D165B" w:rsidRPr="005E4738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</w:t>
            </w:r>
            <w:r w:rsidR="005B30D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100%</w:t>
            </w:r>
          </w:p>
        </w:tc>
      </w:tr>
      <w:tr w:rsidR="009D165B" w:rsidRPr="00FA5811" w14:paraId="0B027110" w14:textId="77777777" w:rsidTr="00D36222">
        <w:trPr>
          <w:jc w:val="center"/>
        </w:trPr>
        <w:tc>
          <w:tcPr>
            <w:tcW w:w="721" w:type="dxa"/>
            <w:vMerge/>
          </w:tcPr>
          <w:p w14:paraId="135EC02C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34FF0804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36E3457D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47EDA38D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4. Număr de persoane care au fost instruite prin intermediul acțiunilor de formare profesională</w:t>
            </w:r>
          </w:p>
        </w:tc>
        <w:tc>
          <w:tcPr>
            <w:tcW w:w="3488" w:type="dxa"/>
          </w:tcPr>
          <w:p w14:paraId="02A83B95" w14:textId="4F1D4ECC" w:rsidR="009D165B" w:rsidRPr="00FA5811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B30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54D58752" w14:textId="77777777" w:rsidTr="00D36222">
        <w:trPr>
          <w:jc w:val="center"/>
        </w:trPr>
        <w:tc>
          <w:tcPr>
            <w:tcW w:w="721" w:type="dxa"/>
            <w:vMerge w:val="restart"/>
          </w:tcPr>
          <w:p w14:paraId="77B8338D" w14:textId="63308BB0" w:rsidR="009D165B" w:rsidRPr="00FA5811" w:rsidRDefault="0057043E" w:rsidP="005A2B13">
            <w:pPr>
              <w:pStyle w:val="Listparagraf"/>
              <w:autoSpaceDE w:val="0"/>
              <w:autoSpaceDN w:val="0"/>
              <w:adjustRightInd w:val="0"/>
              <w:ind w:left="360"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="009D165B"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2694" w:type="dxa"/>
            <w:vMerge w:val="restart"/>
          </w:tcPr>
          <w:p w14:paraId="709E96A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Incompatibilități</w:t>
            </w:r>
          </w:p>
        </w:tc>
        <w:tc>
          <w:tcPr>
            <w:tcW w:w="3088" w:type="dxa"/>
            <w:vMerge w:val="restart"/>
          </w:tcPr>
          <w:p w14:paraId="0F069210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</w:rPr>
              <w:t>Ordonanța de Urgență a Guvernului nr. 57/2019 privind Codul administrativ, cu modificările și completările ulterioare</w:t>
            </w:r>
          </w:p>
          <w:p w14:paraId="0A1E1A00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82F97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</w:rPr>
              <w:t xml:space="preserve">Legea nr. 176/2010 privind integritatea în exercitarea funcţiilor şi demnităţilor publice, pentru modificarea şi completarea Legii nr. 144/2007 privind înfiinţarea, organizarea şi funcţionarea Agenţiei Naţionale de </w:t>
            </w:r>
            <w:r w:rsidRPr="005E4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Integritate, precum şi pentru modificarea şi completarea altor acte normative</w:t>
            </w:r>
          </w:p>
          <w:p w14:paraId="63A69988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CE2E8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</w:rPr>
              <w:t>Legea nr. 161/2003 privind unele măsuri pentru asigurarea transparenţei în exercitarea demnităţilor publice, a funcţiilor publice şi în mediul de afaceri, prevenirea şi sancţionarea</w:t>
            </w:r>
          </w:p>
        </w:tc>
        <w:tc>
          <w:tcPr>
            <w:tcW w:w="3752" w:type="dxa"/>
          </w:tcPr>
          <w:p w14:paraId="4B79925B" w14:textId="77777777" w:rsidR="009D165B" w:rsidRPr="00076C9C" w:rsidRDefault="009D165B" w:rsidP="00F96CD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Număr de persoane aflate în stare de incompatibilitate</w:t>
            </w:r>
          </w:p>
        </w:tc>
        <w:tc>
          <w:tcPr>
            <w:tcW w:w="3488" w:type="dxa"/>
          </w:tcPr>
          <w:p w14:paraId="11F0901E" w14:textId="5B74ECFE" w:rsidR="009D165B" w:rsidRPr="00076C9C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65D44DD0" w14:textId="77777777" w:rsidTr="00D36222">
        <w:trPr>
          <w:jc w:val="center"/>
        </w:trPr>
        <w:tc>
          <w:tcPr>
            <w:tcW w:w="721" w:type="dxa"/>
            <w:vMerge/>
          </w:tcPr>
          <w:p w14:paraId="1EB52604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26801709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1B0074DC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7B8FE56C" w14:textId="77777777" w:rsidR="009D165B" w:rsidRPr="005E4738" w:rsidRDefault="009D165B" w:rsidP="00F96CD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sesizări ale ANI formulate de către instituţie</w:t>
            </w:r>
          </w:p>
        </w:tc>
        <w:tc>
          <w:tcPr>
            <w:tcW w:w="3488" w:type="dxa"/>
          </w:tcPr>
          <w:p w14:paraId="5A6167B4" w14:textId="2FB4C19D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69A02C48" w14:textId="77777777" w:rsidTr="00D36222">
        <w:trPr>
          <w:jc w:val="center"/>
        </w:trPr>
        <w:tc>
          <w:tcPr>
            <w:tcW w:w="721" w:type="dxa"/>
            <w:vMerge/>
          </w:tcPr>
          <w:p w14:paraId="1CBA1435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29A60175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6092B4ED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7733D69D" w14:textId="77777777" w:rsidR="009D165B" w:rsidRPr="00076C9C" w:rsidRDefault="009D165B" w:rsidP="00F96CD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Număr de sesizări primite de instituţie de la terţe persoane cu privire la existenţa unei incompatibilităţi</w:t>
            </w:r>
          </w:p>
        </w:tc>
        <w:tc>
          <w:tcPr>
            <w:tcW w:w="3488" w:type="dxa"/>
          </w:tcPr>
          <w:p w14:paraId="1ABD422B" w14:textId="447468BF" w:rsidR="009D165B" w:rsidRPr="00076C9C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47FB7CDF" w14:textId="77777777" w:rsidTr="00D36222">
        <w:trPr>
          <w:jc w:val="center"/>
        </w:trPr>
        <w:tc>
          <w:tcPr>
            <w:tcW w:w="721" w:type="dxa"/>
            <w:vMerge/>
          </w:tcPr>
          <w:p w14:paraId="40CFBCFE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7C923942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10AB82C7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1EC4D20E" w14:textId="77777777" w:rsidR="009D165B" w:rsidRPr="00076C9C" w:rsidRDefault="009D165B" w:rsidP="00F96CD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Număr de decizii ale ANI cu privire la constatarea unor incompatibilităţi indiferent de calea de sesizare</w:t>
            </w:r>
          </w:p>
        </w:tc>
        <w:tc>
          <w:tcPr>
            <w:tcW w:w="3488" w:type="dxa"/>
          </w:tcPr>
          <w:p w14:paraId="7FBB1AAE" w14:textId="4EF49B6E" w:rsidR="009D165B" w:rsidRPr="00076C9C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5103E0F8" w14:textId="77777777" w:rsidTr="00D36222">
        <w:trPr>
          <w:jc w:val="center"/>
        </w:trPr>
        <w:tc>
          <w:tcPr>
            <w:tcW w:w="721" w:type="dxa"/>
            <w:vMerge/>
          </w:tcPr>
          <w:p w14:paraId="15F25400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0C8D4770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22FA5973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7946485F" w14:textId="77777777" w:rsidR="009D165B" w:rsidRPr="005E4738" w:rsidRDefault="009D165B" w:rsidP="00F96CD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decizii confirmate de instanță</w:t>
            </w:r>
          </w:p>
        </w:tc>
        <w:tc>
          <w:tcPr>
            <w:tcW w:w="3488" w:type="dxa"/>
          </w:tcPr>
          <w:p w14:paraId="18535C2D" w14:textId="18FB9D9C" w:rsidR="009D165B" w:rsidRPr="005E4738" w:rsidRDefault="00684638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4D75A856" w14:textId="77777777" w:rsidTr="00D36222">
        <w:trPr>
          <w:jc w:val="center"/>
        </w:trPr>
        <w:tc>
          <w:tcPr>
            <w:tcW w:w="721" w:type="dxa"/>
            <w:vMerge/>
          </w:tcPr>
          <w:p w14:paraId="1CDA73E5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039CDDF4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33FB913D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54FFA275" w14:textId="77777777" w:rsidR="009D165B" w:rsidRPr="005E4738" w:rsidRDefault="009D165B" w:rsidP="00F96CD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Gradul de cunoaştere de către angajaţi a normelor privind incompatibilitățile </w:t>
            </w:r>
          </w:p>
        </w:tc>
        <w:tc>
          <w:tcPr>
            <w:tcW w:w="3488" w:type="dxa"/>
          </w:tcPr>
          <w:p w14:paraId="6E083F6A" w14:textId="51FDA790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100%</w:t>
            </w:r>
          </w:p>
        </w:tc>
      </w:tr>
      <w:tr w:rsidR="009D165B" w:rsidRPr="00FA5811" w14:paraId="7D253D60" w14:textId="77777777" w:rsidTr="00D36222">
        <w:trPr>
          <w:jc w:val="center"/>
        </w:trPr>
        <w:tc>
          <w:tcPr>
            <w:tcW w:w="721" w:type="dxa"/>
            <w:vMerge/>
          </w:tcPr>
          <w:p w14:paraId="35C7DB90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4F3EE181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3A5DE290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3EC979D7" w14:textId="77777777" w:rsidR="009D165B" w:rsidRPr="00FA5811" w:rsidRDefault="009D165B" w:rsidP="00F96CD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 de persoane care au fost instruite prin intermediul acţiunilor de formare profesională</w:t>
            </w:r>
          </w:p>
        </w:tc>
        <w:tc>
          <w:tcPr>
            <w:tcW w:w="3488" w:type="dxa"/>
          </w:tcPr>
          <w:p w14:paraId="52540A8A" w14:textId="0B12248B" w:rsidR="009D165B" w:rsidRPr="00FA5811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56CED5B4" w14:textId="77777777" w:rsidTr="00D36222">
        <w:trPr>
          <w:trHeight w:val="278"/>
          <w:jc w:val="center"/>
        </w:trPr>
        <w:tc>
          <w:tcPr>
            <w:tcW w:w="721" w:type="dxa"/>
            <w:vMerge w:val="restart"/>
          </w:tcPr>
          <w:p w14:paraId="18B085A3" w14:textId="77777777" w:rsidR="009D165B" w:rsidRPr="0057043E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04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  <w:p w14:paraId="47037822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B2499D9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62F107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696AD93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D8D90E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AFBF596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F0939E8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FFF5EE3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2E7E9A0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5FAA40C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B74433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64278AD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F1C88CB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4B8CF0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EA2B90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295F0C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D41F3DA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634E6F0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68C38AB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C66A36E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 w:val="restart"/>
          </w:tcPr>
          <w:p w14:paraId="18988C5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Transparență în procesul decizional </w:t>
            </w:r>
          </w:p>
          <w:p w14:paraId="2F4D26EC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AF77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554264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0B0D9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D495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23D757" w14:textId="77777777" w:rsidR="009D165B" w:rsidRPr="00FA5811" w:rsidRDefault="009D165B" w:rsidP="005A2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 w:val="restart"/>
          </w:tcPr>
          <w:p w14:paraId="6B08EFA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 nr. 52/2003 privind transparenţa decizională în administraţia publică, cu modificările şi completările ulterioare</w:t>
            </w:r>
          </w:p>
          <w:p w14:paraId="50DFE69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D01FF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Ordonanța de Urgență a Guvernului nr. 57/2019 privind Codul administrativ, cu modificările și completările ulterioare</w:t>
            </w:r>
          </w:p>
          <w:p w14:paraId="7A626BC0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CCC95F8" w14:textId="77777777" w:rsidR="009D165B" w:rsidRPr="00076C9C" w:rsidRDefault="009D165B" w:rsidP="005A2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3FA21041" w14:textId="77777777" w:rsidR="009D165B" w:rsidRPr="005E4738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proiecte de acte normative adoptate</w:t>
            </w:r>
          </w:p>
        </w:tc>
        <w:tc>
          <w:tcPr>
            <w:tcW w:w="3488" w:type="dxa"/>
          </w:tcPr>
          <w:p w14:paraId="47565A31" w14:textId="5210AB2E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461CE688" w14:textId="77777777" w:rsidTr="00D36222">
        <w:trPr>
          <w:jc w:val="center"/>
        </w:trPr>
        <w:tc>
          <w:tcPr>
            <w:tcW w:w="721" w:type="dxa"/>
            <w:vMerge/>
          </w:tcPr>
          <w:p w14:paraId="57E9344E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28886CFA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14C98817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1276A8F5" w14:textId="77777777" w:rsidR="009D165B" w:rsidRPr="005E4738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anunţuri publice privind proiectele de acte normative</w:t>
            </w:r>
          </w:p>
        </w:tc>
        <w:tc>
          <w:tcPr>
            <w:tcW w:w="3488" w:type="dxa"/>
          </w:tcPr>
          <w:p w14:paraId="6D3C873B" w14:textId="6483F6E0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6815E51A" w14:textId="77777777" w:rsidTr="00D36222">
        <w:trPr>
          <w:jc w:val="center"/>
        </w:trPr>
        <w:tc>
          <w:tcPr>
            <w:tcW w:w="721" w:type="dxa"/>
            <w:vMerge/>
          </w:tcPr>
          <w:p w14:paraId="5DC4D23C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62C2380A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4FECB538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46F0FA2A" w14:textId="77777777" w:rsidR="009D165B" w:rsidRPr="005E4738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recomandări transmise de societatea civilă în procesul de transparență decizională asigurat pentru inițierea, modificarea sau completarea unor acte normative</w:t>
            </w:r>
          </w:p>
        </w:tc>
        <w:tc>
          <w:tcPr>
            <w:tcW w:w="3488" w:type="dxa"/>
          </w:tcPr>
          <w:p w14:paraId="25B9E86A" w14:textId="35A2D02F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6AF78444" w14:textId="77777777" w:rsidTr="00D36222">
        <w:trPr>
          <w:jc w:val="center"/>
        </w:trPr>
        <w:tc>
          <w:tcPr>
            <w:tcW w:w="721" w:type="dxa"/>
            <w:vMerge/>
          </w:tcPr>
          <w:p w14:paraId="2B02F1EF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2B082F59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740D34C8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39AED97D" w14:textId="77777777" w:rsidR="009D165B" w:rsidRPr="005E4738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Gradul de acceptare şi preluare a recomandărilor formulate de societatea civilă cu privire la proiectele de acte normative supuse consultării publice (ca procent între numărul total de recomandări transmise şi numărul de propuneri efectiv </w:t>
            </w: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preluate)</w:t>
            </w:r>
          </w:p>
        </w:tc>
        <w:tc>
          <w:tcPr>
            <w:tcW w:w="3488" w:type="dxa"/>
          </w:tcPr>
          <w:p w14:paraId="03DA5B91" w14:textId="421968A0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0</w:t>
            </w:r>
          </w:p>
        </w:tc>
      </w:tr>
      <w:tr w:rsidR="009D165B" w:rsidRPr="00FA5811" w14:paraId="0047F6F9" w14:textId="77777777" w:rsidTr="00D36222">
        <w:trPr>
          <w:trHeight w:val="637"/>
          <w:jc w:val="center"/>
        </w:trPr>
        <w:tc>
          <w:tcPr>
            <w:tcW w:w="721" w:type="dxa"/>
            <w:vMerge/>
            <w:tcBorders>
              <w:bottom w:val="single" w:sz="4" w:space="0" w:color="auto"/>
            </w:tcBorders>
          </w:tcPr>
          <w:p w14:paraId="349A268E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8C5E730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  <w:tcBorders>
              <w:bottom w:val="single" w:sz="4" w:space="0" w:color="auto"/>
            </w:tcBorders>
          </w:tcPr>
          <w:p w14:paraId="7B42C87E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4C12827C" w14:textId="77777777" w:rsidR="009D165B" w:rsidRPr="005E4738" w:rsidRDefault="009D165B" w:rsidP="00F96C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proiecte de acte normative modificate în urma procesului de consultare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14:paraId="7D249A7F" w14:textId="63CF9BE3" w:rsidR="009D165B" w:rsidRPr="005E4738" w:rsidRDefault="005B30D5" w:rsidP="009D165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78D71088" w14:textId="77777777" w:rsidTr="00D36222">
        <w:trPr>
          <w:jc w:val="center"/>
        </w:trPr>
        <w:tc>
          <w:tcPr>
            <w:tcW w:w="721" w:type="dxa"/>
            <w:vMerge/>
          </w:tcPr>
          <w:p w14:paraId="63DA533F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49B878D8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4500E058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4DAB5CB2" w14:textId="77777777" w:rsidR="009D165B" w:rsidRPr="00076C9C" w:rsidRDefault="009D165B" w:rsidP="00F96C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Număr de ședinte publice organizate la inițiativa instituției</w:t>
            </w:r>
          </w:p>
        </w:tc>
        <w:tc>
          <w:tcPr>
            <w:tcW w:w="3488" w:type="dxa"/>
          </w:tcPr>
          <w:p w14:paraId="420FF281" w14:textId="2E9C4488" w:rsidR="009D165B" w:rsidRPr="00076C9C" w:rsidRDefault="005B30D5" w:rsidP="009D165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27F480DC" w14:textId="77777777" w:rsidTr="00D36222">
        <w:trPr>
          <w:jc w:val="center"/>
        </w:trPr>
        <w:tc>
          <w:tcPr>
            <w:tcW w:w="721" w:type="dxa"/>
            <w:vMerge/>
          </w:tcPr>
          <w:p w14:paraId="6DA23128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0244C033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228E10F6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3F2D7C32" w14:textId="77777777" w:rsidR="009D165B" w:rsidRPr="00FA5811" w:rsidRDefault="009D165B" w:rsidP="00F96C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 dezbateri publice organizate</w:t>
            </w:r>
          </w:p>
        </w:tc>
        <w:tc>
          <w:tcPr>
            <w:tcW w:w="3488" w:type="dxa"/>
          </w:tcPr>
          <w:p w14:paraId="4F0257F0" w14:textId="3BFDF2EB" w:rsidR="009D165B" w:rsidRPr="00FA5811" w:rsidRDefault="005B30D5" w:rsidP="009D165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D165B" w:rsidRPr="00FA5811" w14:paraId="06A2EFDF" w14:textId="77777777" w:rsidTr="00D36222">
        <w:trPr>
          <w:jc w:val="center"/>
        </w:trPr>
        <w:tc>
          <w:tcPr>
            <w:tcW w:w="721" w:type="dxa"/>
            <w:vMerge/>
          </w:tcPr>
          <w:p w14:paraId="6A003643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14:paraId="252E86F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04FCE81C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14:paraId="756131FE" w14:textId="77777777" w:rsidR="009D165B" w:rsidRPr="00076C9C" w:rsidRDefault="009D165B" w:rsidP="00F96C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Număr de participanți la ședințele publice</w:t>
            </w:r>
          </w:p>
        </w:tc>
        <w:tc>
          <w:tcPr>
            <w:tcW w:w="3488" w:type="dxa"/>
          </w:tcPr>
          <w:p w14:paraId="2CC7C37A" w14:textId="185CEF39" w:rsidR="009D165B" w:rsidRPr="00076C9C" w:rsidRDefault="005B30D5" w:rsidP="009D165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3C717A0B" w14:textId="77777777" w:rsidTr="00D36222">
        <w:trPr>
          <w:jc w:val="center"/>
        </w:trPr>
        <w:tc>
          <w:tcPr>
            <w:tcW w:w="721" w:type="dxa"/>
            <w:vMerge/>
          </w:tcPr>
          <w:p w14:paraId="33D8FB9B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263928A0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79D84841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7958E669" w14:textId="77777777" w:rsidR="009D165B" w:rsidRPr="00076C9C" w:rsidRDefault="009D165B" w:rsidP="00F96C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Număr de ședinte publice organizate la solicitarea societății civile</w:t>
            </w:r>
          </w:p>
        </w:tc>
        <w:tc>
          <w:tcPr>
            <w:tcW w:w="3488" w:type="dxa"/>
          </w:tcPr>
          <w:p w14:paraId="628C53A3" w14:textId="40522CFB" w:rsidR="009D165B" w:rsidRPr="00076C9C" w:rsidRDefault="005B30D5" w:rsidP="009D165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7E904053" w14:textId="77777777" w:rsidTr="00D36222">
        <w:trPr>
          <w:jc w:val="center"/>
        </w:trPr>
        <w:tc>
          <w:tcPr>
            <w:tcW w:w="721" w:type="dxa"/>
            <w:vMerge/>
          </w:tcPr>
          <w:p w14:paraId="6863CC10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57987A5F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0F9B7252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597D652A" w14:textId="77777777" w:rsidR="009D165B" w:rsidRPr="00076C9C" w:rsidRDefault="009D165B" w:rsidP="00F96CDB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Număr de minute publicate, realizate la ședințele publice</w:t>
            </w:r>
          </w:p>
        </w:tc>
        <w:tc>
          <w:tcPr>
            <w:tcW w:w="3488" w:type="dxa"/>
          </w:tcPr>
          <w:p w14:paraId="3A9EF0FF" w14:textId="2B9479C5" w:rsidR="009D165B" w:rsidRPr="00076C9C" w:rsidRDefault="005B30D5" w:rsidP="009D165B">
            <w:pPr>
              <w:pStyle w:val="Listparagraf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00D1440F" w14:textId="77777777" w:rsidTr="00D36222">
        <w:trPr>
          <w:jc w:val="center"/>
        </w:trPr>
        <w:tc>
          <w:tcPr>
            <w:tcW w:w="721" w:type="dxa"/>
            <w:vMerge/>
          </w:tcPr>
          <w:p w14:paraId="7F009A3F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552A6AE1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57532DA7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2D0B396F" w14:textId="77777777" w:rsidR="009D165B" w:rsidRPr="005E4738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Număr de plângeri în justiție privind nerespectarea prevederilor legale de către instituție </w:t>
            </w:r>
          </w:p>
        </w:tc>
        <w:tc>
          <w:tcPr>
            <w:tcW w:w="3488" w:type="dxa"/>
          </w:tcPr>
          <w:p w14:paraId="22A72208" w14:textId="7A103335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5A5CF89C" w14:textId="77777777" w:rsidTr="00D36222">
        <w:trPr>
          <w:jc w:val="center"/>
        </w:trPr>
        <w:tc>
          <w:tcPr>
            <w:tcW w:w="721" w:type="dxa"/>
            <w:vMerge/>
          </w:tcPr>
          <w:p w14:paraId="772C9AEF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0540B877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1EF172FE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2FD531DF" w14:textId="77777777" w:rsidR="009D165B" w:rsidRPr="00FA5811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 de persoane care au fost instruite prin intermediul acțiunilor de formare profesională</w:t>
            </w:r>
          </w:p>
        </w:tc>
        <w:tc>
          <w:tcPr>
            <w:tcW w:w="3488" w:type="dxa"/>
          </w:tcPr>
          <w:p w14:paraId="20E70950" w14:textId="5A8984BE" w:rsidR="009D165B" w:rsidRPr="00FA5811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33B252F2" w14:textId="77777777" w:rsidTr="00D36222">
        <w:trPr>
          <w:jc w:val="center"/>
        </w:trPr>
        <w:tc>
          <w:tcPr>
            <w:tcW w:w="721" w:type="dxa"/>
            <w:vMerge/>
          </w:tcPr>
          <w:p w14:paraId="3BBA5B8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14:paraId="77552DB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19C8AF9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14:paraId="4305C891" w14:textId="77777777" w:rsidR="009D165B" w:rsidRPr="00076C9C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Număr de rapoarte anuale privind transparența decizională disponibile pe site-ul instituției</w:t>
            </w:r>
          </w:p>
        </w:tc>
        <w:tc>
          <w:tcPr>
            <w:tcW w:w="3488" w:type="dxa"/>
          </w:tcPr>
          <w:p w14:paraId="4FEC34CC" w14:textId="68B65D0A" w:rsidR="009D165B" w:rsidRPr="00076C9C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01B22D07" w14:textId="77777777" w:rsidTr="00D36222">
        <w:trPr>
          <w:jc w:val="center"/>
        </w:trPr>
        <w:tc>
          <w:tcPr>
            <w:tcW w:w="721" w:type="dxa"/>
            <w:vMerge/>
          </w:tcPr>
          <w:p w14:paraId="5B24E9C6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3229454B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74542B74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5C13FFD8" w14:textId="77777777" w:rsidR="009D165B" w:rsidRPr="00076C9C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Număr de demnitari înscriși în Registrul Unic al Transparenței Intereselor </w:t>
            </w:r>
          </w:p>
        </w:tc>
        <w:tc>
          <w:tcPr>
            <w:tcW w:w="3488" w:type="dxa"/>
          </w:tcPr>
          <w:p w14:paraId="064AE14E" w14:textId="371C37AD" w:rsidR="009D165B" w:rsidRPr="00076C9C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0C3B77B7" w14:textId="77777777" w:rsidTr="00D36222">
        <w:trPr>
          <w:jc w:val="center"/>
        </w:trPr>
        <w:tc>
          <w:tcPr>
            <w:tcW w:w="721" w:type="dxa"/>
            <w:vMerge/>
          </w:tcPr>
          <w:p w14:paraId="2B762828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6EEF4C5D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6D5187B7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6BD0621A" w14:textId="77777777" w:rsidR="009D165B" w:rsidRPr="005E4738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Număr de întâlniri raportate în </w:t>
            </w: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RUTI de către factorii de decizie vizați de registru</w:t>
            </w:r>
          </w:p>
        </w:tc>
        <w:tc>
          <w:tcPr>
            <w:tcW w:w="3488" w:type="dxa"/>
          </w:tcPr>
          <w:p w14:paraId="34506B91" w14:textId="5090C907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0</w:t>
            </w:r>
          </w:p>
        </w:tc>
      </w:tr>
      <w:tr w:rsidR="009D165B" w:rsidRPr="00FA5811" w14:paraId="4B9A98C9" w14:textId="77777777" w:rsidTr="00D36222">
        <w:trPr>
          <w:jc w:val="center"/>
        </w:trPr>
        <w:tc>
          <w:tcPr>
            <w:tcW w:w="721" w:type="dxa"/>
            <w:vMerge/>
          </w:tcPr>
          <w:p w14:paraId="606C5962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37ADDD64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24132889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0E06D621" w14:textId="77777777" w:rsidR="009D165B" w:rsidRPr="005E4738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Gradul de cunoaștere de către angajați a normelor privind transparența </w:t>
            </w:r>
          </w:p>
        </w:tc>
        <w:tc>
          <w:tcPr>
            <w:tcW w:w="3488" w:type="dxa"/>
          </w:tcPr>
          <w:p w14:paraId="375178F8" w14:textId="5D7D01EF" w:rsidR="009D165B" w:rsidRPr="005E4738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7261EC18" w14:textId="77777777" w:rsidTr="00D36222">
        <w:trPr>
          <w:jc w:val="center"/>
        </w:trPr>
        <w:tc>
          <w:tcPr>
            <w:tcW w:w="721" w:type="dxa"/>
            <w:vMerge/>
          </w:tcPr>
          <w:p w14:paraId="04E436EF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421C0F1E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497CD6C0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55477052" w14:textId="77777777" w:rsidR="009D165B" w:rsidRPr="00FA5811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 de persoane care au fost instruite prin intermediul acțiunilor de formare profesională</w:t>
            </w:r>
          </w:p>
        </w:tc>
        <w:tc>
          <w:tcPr>
            <w:tcW w:w="3488" w:type="dxa"/>
          </w:tcPr>
          <w:p w14:paraId="30ACDB32" w14:textId="1FC01959" w:rsidR="009D165B" w:rsidRPr="00FA5811" w:rsidRDefault="005B30D5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55B56EC3" w14:textId="77777777" w:rsidTr="00D36222">
        <w:trPr>
          <w:jc w:val="center"/>
        </w:trPr>
        <w:tc>
          <w:tcPr>
            <w:tcW w:w="721" w:type="dxa"/>
            <w:vMerge w:val="restart"/>
          </w:tcPr>
          <w:p w14:paraId="31AB5A3E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2694" w:type="dxa"/>
            <w:vMerge w:val="restart"/>
          </w:tcPr>
          <w:p w14:paraId="15B1CA6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Acces la informații de interes public</w:t>
            </w:r>
          </w:p>
        </w:tc>
        <w:tc>
          <w:tcPr>
            <w:tcW w:w="3088" w:type="dxa"/>
            <w:vMerge w:val="restart"/>
          </w:tcPr>
          <w:p w14:paraId="60AD942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 nr. 544/2001 privind liberul acces la informațiile de interes public, cu modificările ulterioare</w:t>
            </w:r>
          </w:p>
          <w:p w14:paraId="7E19566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F2FA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Ordonanța de Urgență a Guvernului nr. 57/2019 privind Codul administrativ, cu modificările și completările ulterioare</w:t>
            </w:r>
          </w:p>
        </w:tc>
        <w:tc>
          <w:tcPr>
            <w:tcW w:w="3752" w:type="dxa"/>
          </w:tcPr>
          <w:p w14:paraId="715D2095" w14:textId="77777777" w:rsidR="009D165B" w:rsidRPr="00076C9C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Număr de seturi de date publicate în format deschis pe platforma data.gov.ro</w:t>
            </w:r>
          </w:p>
        </w:tc>
        <w:tc>
          <w:tcPr>
            <w:tcW w:w="3488" w:type="dxa"/>
          </w:tcPr>
          <w:p w14:paraId="1CB7E413" w14:textId="0093C306" w:rsidR="009D165B" w:rsidRPr="00076C9C" w:rsidRDefault="00FF26C9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9D165B" w:rsidRPr="00FA5811" w14:paraId="16CD5F60" w14:textId="77777777" w:rsidTr="00D36222">
        <w:trPr>
          <w:jc w:val="center"/>
        </w:trPr>
        <w:tc>
          <w:tcPr>
            <w:tcW w:w="721" w:type="dxa"/>
            <w:vMerge/>
          </w:tcPr>
          <w:p w14:paraId="2C672215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0B93410B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2B330C6D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60708BBC" w14:textId="77777777" w:rsidR="009D165B" w:rsidRPr="005E4738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solicitări de informaţii de interes public primite</w:t>
            </w:r>
          </w:p>
        </w:tc>
        <w:tc>
          <w:tcPr>
            <w:tcW w:w="3488" w:type="dxa"/>
          </w:tcPr>
          <w:p w14:paraId="58AD98D7" w14:textId="3FAD7992" w:rsidR="009D165B" w:rsidRPr="005E4738" w:rsidRDefault="00FF26C9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</w:p>
        </w:tc>
      </w:tr>
      <w:tr w:rsidR="009D165B" w:rsidRPr="00FA5811" w14:paraId="75DC8D0D" w14:textId="77777777" w:rsidTr="00D36222">
        <w:trPr>
          <w:jc w:val="center"/>
        </w:trPr>
        <w:tc>
          <w:tcPr>
            <w:tcW w:w="721" w:type="dxa"/>
            <w:vMerge/>
          </w:tcPr>
          <w:p w14:paraId="5FD0B599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64D3929C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23AC5752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259EA6CE" w14:textId="77777777" w:rsidR="009D165B" w:rsidRPr="005E4738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răspunsuri comunicate în termenul legal</w:t>
            </w:r>
          </w:p>
        </w:tc>
        <w:tc>
          <w:tcPr>
            <w:tcW w:w="3488" w:type="dxa"/>
          </w:tcPr>
          <w:p w14:paraId="5271E149" w14:textId="7D1DBF50" w:rsidR="009D165B" w:rsidRPr="005E4738" w:rsidRDefault="00FF26C9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</w:p>
        </w:tc>
      </w:tr>
      <w:tr w:rsidR="009D165B" w:rsidRPr="00FA5811" w14:paraId="168DBAB6" w14:textId="77777777" w:rsidTr="00D36222">
        <w:trPr>
          <w:jc w:val="center"/>
        </w:trPr>
        <w:tc>
          <w:tcPr>
            <w:tcW w:w="721" w:type="dxa"/>
            <w:vMerge/>
          </w:tcPr>
          <w:p w14:paraId="291C1C44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36752FF3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48BD4F8C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21A198A2" w14:textId="77777777" w:rsidR="009D165B" w:rsidRPr="00FA5811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 de reclamații administrative</w:t>
            </w:r>
          </w:p>
        </w:tc>
        <w:tc>
          <w:tcPr>
            <w:tcW w:w="3488" w:type="dxa"/>
          </w:tcPr>
          <w:p w14:paraId="4F695279" w14:textId="79414D3B" w:rsidR="009D165B" w:rsidRPr="00FA5811" w:rsidRDefault="00FF26C9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3B5E0275" w14:textId="77777777" w:rsidTr="00D36222">
        <w:trPr>
          <w:jc w:val="center"/>
        </w:trPr>
        <w:tc>
          <w:tcPr>
            <w:tcW w:w="721" w:type="dxa"/>
            <w:vMerge/>
          </w:tcPr>
          <w:p w14:paraId="564087EC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14:paraId="04AB3E3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387F1A9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14:paraId="7F2B5BA1" w14:textId="77777777" w:rsidR="009D165B" w:rsidRPr="005E4738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reclamații administrative soluționate favorabil</w:t>
            </w:r>
          </w:p>
        </w:tc>
        <w:tc>
          <w:tcPr>
            <w:tcW w:w="3488" w:type="dxa"/>
          </w:tcPr>
          <w:p w14:paraId="3D6734B6" w14:textId="593CC34C" w:rsidR="009D165B" w:rsidRPr="005E4738" w:rsidRDefault="00FF26C9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07E557F5" w14:textId="77777777" w:rsidTr="00D36222">
        <w:trPr>
          <w:jc w:val="center"/>
        </w:trPr>
        <w:tc>
          <w:tcPr>
            <w:tcW w:w="721" w:type="dxa"/>
            <w:vMerge/>
          </w:tcPr>
          <w:p w14:paraId="20912244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7ADC436C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6F137354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583C4956" w14:textId="77777777" w:rsidR="009D165B" w:rsidRPr="005E4738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plângeri în instanță</w:t>
            </w:r>
          </w:p>
        </w:tc>
        <w:tc>
          <w:tcPr>
            <w:tcW w:w="3488" w:type="dxa"/>
          </w:tcPr>
          <w:p w14:paraId="1BD650C5" w14:textId="0B1D25FC" w:rsidR="009D165B" w:rsidRPr="005E4738" w:rsidRDefault="00FF26C9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2068790F" w14:textId="77777777" w:rsidTr="00D36222">
        <w:trPr>
          <w:jc w:val="center"/>
        </w:trPr>
        <w:tc>
          <w:tcPr>
            <w:tcW w:w="721" w:type="dxa"/>
            <w:vMerge/>
          </w:tcPr>
          <w:p w14:paraId="046C02F0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3EB955C1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671B992A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28CFC81C" w14:textId="77777777" w:rsidR="009D165B" w:rsidRPr="005E4738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de hotărâri judecătorești definitive pronunțate în favoarea petentului, ca urmare a plângerilor având ca obiect comunicarea de informații de interes public</w:t>
            </w:r>
          </w:p>
        </w:tc>
        <w:tc>
          <w:tcPr>
            <w:tcW w:w="3488" w:type="dxa"/>
          </w:tcPr>
          <w:p w14:paraId="463CAA92" w14:textId="7846F32F" w:rsidR="009D165B" w:rsidRPr="005E4738" w:rsidRDefault="00FF26C9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6340C26A" w14:textId="77777777" w:rsidTr="00D36222">
        <w:trPr>
          <w:jc w:val="center"/>
        </w:trPr>
        <w:tc>
          <w:tcPr>
            <w:tcW w:w="721" w:type="dxa"/>
            <w:vMerge/>
          </w:tcPr>
          <w:p w14:paraId="62F8FC01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04E89E1D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6B0679A7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7275E191" w14:textId="77777777" w:rsidR="009D165B" w:rsidRPr="00076C9C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Numărul de sancțiuni dispuse pentru încălcarea obligațiilor </w:t>
            </w: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legale</w:t>
            </w:r>
          </w:p>
        </w:tc>
        <w:tc>
          <w:tcPr>
            <w:tcW w:w="3488" w:type="dxa"/>
          </w:tcPr>
          <w:p w14:paraId="2F5B7914" w14:textId="54EC4C95" w:rsidR="009D165B" w:rsidRPr="00076C9C" w:rsidRDefault="00FF26C9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0</w:t>
            </w:r>
          </w:p>
        </w:tc>
      </w:tr>
      <w:tr w:rsidR="009D165B" w:rsidRPr="00FA5811" w14:paraId="1BFF00CA" w14:textId="77777777" w:rsidTr="00D36222">
        <w:trPr>
          <w:jc w:val="center"/>
        </w:trPr>
        <w:tc>
          <w:tcPr>
            <w:tcW w:w="721" w:type="dxa"/>
            <w:vMerge/>
          </w:tcPr>
          <w:p w14:paraId="466F47A8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361CC821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09367A80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0A06322E" w14:textId="77777777" w:rsidR="009D165B" w:rsidRPr="00FA5811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 de persoane care au fost instruite prin intermediul acțiunilor de formare profesională</w:t>
            </w:r>
          </w:p>
        </w:tc>
        <w:tc>
          <w:tcPr>
            <w:tcW w:w="3488" w:type="dxa"/>
          </w:tcPr>
          <w:p w14:paraId="2ABFD299" w14:textId="0842C95F" w:rsidR="009D165B" w:rsidRPr="00FA5811" w:rsidRDefault="00FF26C9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0700D982" w14:textId="77777777" w:rsidTr="00D36222">
        <w:trPr>
          <w:jc w:val="center"/>
        </w:trPr>
        <w:tc>
          <w:tcPr>
            <w:tcW w:w="721" w:type="dxa"/>
            <w:vMerge/>
          </w:tcPr>
          <w:p w14:paraId="20CE0A9E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14:paraId="1B7A22F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379B65B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14:paraId="5F9937F3" w14:textId="77777777" w:rsidR="009D165B" w:rsidRPr="005E4738" w:rsidRDefault="009D165B" w:rsidP="00F96CDB">
            <w:pPr>
              <w:pStyle w:val="List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Gradul de cunoaștere de către angajați a normelor privind accesul la informații de interes public</w:t>
            </w:r>
          </w:p>
        </w:tc>
        <w:tc>
          <w:tcPr>
            <w:tcW w:w="3488" w:type="dxa"/>
          </w:tcPr>
          <w:p w14:paraId="140460C3" w14:textId="187BD2CB" w:rsidR="009D165B" w:rsidRPr="00820FDC" w:rsidRDefault="00820FDC" w:rsidP="00820F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</w:t>
            </w:r>
            <w:r w:rsidR="005B30D5" w:rsidRPr="00820FD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100%</w:t>
            </w:r>
          </w:p>
        </w:tc>
      </w:tr>
      <w:tr w:rsidR="009D165B" w:rsidRPr="00FA5811" w14:paraId="6854D184" w14:textId="77777777" w:rsidTr="00D36222">
        <w:trPr>
          <w:jc w:val="center"/>
        </w:trPr>
        <w:tc>
          <w:tcPr>
            <w:tcW w:w="721" w:type="dxa"/>
            <w:vMerge w:val="restart"/>
          </w:tcPr>
          <w:p w14:paraId="46A4FA56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2694" w:type="dxa"/>
            <w:vMerge w:val="restart"/>
          </w:tcPr>
          <w:p w14:paraId="4224923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Protecția avertizorului de integritate</w:t>
            </w:r>
          </w:p>
        </w:tc>
        <w:tc>
          <w:tcPr>
            <w:tcW w:w="3088" w:type="dxa"/>
            <w:vMerge w:val="restart"/>
          </w:tcPr>
          <w:p w14:paraId="100AA4DF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Legea privind protecția avertizorilor în interes public</w:t>
            </w:r>
          </w:p>
          <w:p w14:paraId="0363C4C6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(Legislația de transpunere a Directivei 1937)</w:t>
            </w:r>
          </w:p>
        </w:tc>
        <w:tc>
          <w:tcPr>
            <w:tcW w:w="3752" w:type="dxa"/>
          </w:tcPr>
          <w:p w14:paraId="25809787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1. Număr de raportări</w:t>
            </w:r>
          </w:p>
        </w:tc>
        <w:tc>
          <w:tcPr>
            <w:tcW w:w="3488" w:type="dxa"/>
          </w:tcPr>
          <w:p w14:paraId="5141E757" w14:textId="282E3D6C" w:rsidR="009D165B" w:rsidRPr="00FA5811" w:rsidRDefault="00DE5703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</w:tr>
      <w:tr w:rsidR="009D165B" w:rsidRPr="00FA5811" w14:paraId="136497B7" w14:textId="77777777" w:rsidTr="00D36222">
        <w:trPr>
          <w:jc w:val="center"/>
        </w:trPr>
        <w:tc>
          <w:tcPr>
            <w:tcW w:w="721" w:type="dxa"/>
            <w:vMerge/>
          </w:tcPr>
          <w:p w14:paraId="18F697C9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14:paraId="4729C3E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284D2C24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14:paraId="33A335E6" w14:textId="77777777" w:rsidR="009D165B" w:rsidRPr="00076C9C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 Numărul de investigații și proceduri inițiate ca urmare a acestor raportări și rezultatul acestora</w:t>
            </w:r>
          </w:p>
        </w:tc>
        <w:tc>
          <w:tcPr>
            <w:tcW w:w="3488" w:type="dxa"/>
          </w:tcPr>
          <w:p w14:paraId="71C95D86" w14:textId="77777777" w:rsidR="009D165B" w:rsidRDefault="00DE5703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1</w:t>
            </w:r>
          </w:p>
          <w:p w14:paraId="175783B6" w14:textId="1CC14FEF" w:rsidR="00DE5703" w:rsidRPr="00076C9C" w:rsidRDefault="00DE5703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t>Raportarea primită pe canalul intern avertizor@dplc.primariacalaras</w:t>
            </w:r>
            <w:r w:rsidR="00820FDC">
              <w:t>i.</w:t>
            </w:r>
            <w:r>
              <w:t>ro a fost analizată și s-a concluzionat că nu se califică drept raportare în interes public</w:t>
            </w:r>
            <w:r w:rsidR="00820FDC">
              <w:t>.</w:t>
            </w:r>
          </w:p>
        </w:tc>
      </w:tr>
      <w:tr w:rsidR="009D165B" w:rsidRPr="00FA5811" w14:paraId="31CBF5C4" w14:textId="77777777" w:rsidTr="00D36222">
        <w:trPr>
          <w:jc w:val="center"/>
        </w:trPr>
        <w:tc>
          <w:tcPr>
            <w:tcW w:w="721" w:type="dxa"/>
            <w:vMerge/>
          </w:tcPr>
          <w:p w14:paraId="151CFC9C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141397D5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4EB491D5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004B6EDA" w14:textId="77777777" w:rsidR="009D165B" w:rsidRPr="005E4738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 Număr de situații de represalii la locul de muncă</w:t>
            </w:r>
          </w:p>
        </w:tc>
        <w:tc>
          <w:tcPr>
            <w:tcW w:w="3488" w:type="dxa"/>
          </w:tcPr>
          <w:p w14:paraId="68E845D5" w14:textId="3242E506" w:rsidR="009D165B" w:rsidRPr="005E4738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="00DE57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4E4B432F" w14:textId="77777777" w:rsidTr="00D36222">
        <w:trPr>
          <w:jc w:val="center"/>
        </w:trPr>
        <w:tc>
          <w:tcPr>
            <w:tcW w:w="721" w:type="dxa"/>
            <w:vMerge/>
          </w:tcPr>
          <w:p w14:paraId="78A02BF4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33C321FB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5FFB7B37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4DB2CF70" w14:textId="77777777" w:rsidR="009D165B" w:rsidRPr="005E4738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 Număr de plângeri depuse în instanță</w:t>
            </w:r>
          </w:p>
        </w:tc>
        <w:tc>
          <w:tcPr>
            <w:tcW w:w="3488" w:type="dxa"/>
          </w:tcPr>
          <w:p w14:paraId="5FCCC916" w14:textId="73F2DABD" w:rsidR="009D165B" w:rsidRPr="005E4738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="00DE57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</w:p>
        </w:tc>
      </w:tr>
      <w:tr w:rsidR="009D165B" w:rsidRPr="00FA5811" w14:paraId="103EA324" w14:textId="77777777" w:rsidTr="00D36222">
        <w:trPr>
          <w:jc w:val="center"/>
        </w:trPr>
        <w:tc>
          <w:tcPr>
            <w:tcW w:w="721" w:type="dxa"/>
            <w:vMerge/>
          </w:tcPr>
          <w:p w14:paraId="385D3505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6AC7DD93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108C4BAA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713F6497" w14:textId="77777777" w:rsidR="009D165B" w:rsidRPr="005E4738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5. Prejudiciul financiar estimat și sumele recuperate în urma investigațiilor și a procedurilor referitoare la încălcările raportate (în cazul în care sunt confirmate)</w:t>
            </w:r>
          </w:p>
        </w:tc>
        <w:tc>
          <w:tcPr>
            <w:tcW w:w="3488" w:type="dxa"/>
          </w:tcPr>
          <w:p w14:paraId="2802D8A9" w14:textId="40D28DB2" w:rsidR="009D165B" w:rsidRPr="005E4738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="00DE57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5A18E6C7" w14:textId="77777777" w:rsidTr="00D36222">
        <w:trPr>
          <w:jc w:val="center"/>
        </w:trPr>
        <w:tc>
          <w:tcPr>
            <w:tcW w:w="721" w:type="dxa"/>
            <w:vMerge/>
          </w:tcPr>
          <w:p w14:paraId="4E054417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3B12000C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3C989018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43DCCA5A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6. Număr de persoane care au fost instruite prin intermediul acțiunilor de formare profesională</w:t>
            </w:r>
          </w:p>
        </w:tc>
        <w:tc>
          <w:tcPr>
            <w:tcW w:w="3488" w:type="dxa"/>
          </w:tcPr>
          <w:p w14:paraId="084BAC2D" w14:textId="09C6E586" w:rsidR="009D165B" w:rsidRPr="00FA5811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72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D165B" w:rsidRPr="00FA5811" w14:paraId="334DEAE6" w14:textId="77777777" w:rsidTr="00D36222">
        <w:trPr>
          <w:jc w:val="center"/>
        </w:trPr>
        <w:tc>
          <w:tcPr>
            <w:tcW w:w="721" w:type="dxa"/>
            <w:vMerge w:val="restart"/>
          </w:tcPr>
          <w:p w14:paraId="085A557C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2694" w:type="dxa"/>
            <w:vMerge w:val="restart"/>
          </w:tcPr>
          <w:p w14:paraId="0C8E2CD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Interdicții după încheierea angajării în </w:t>
            </w: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cadrul instituțiilor publice (Pantouflage)</w:t>
            </w:r>
          </w:p>
        </w:tc>
        <w:tc>
          <w:tcPr>
            <w:tcW w:w="3088" w:type="dxa"/>
            <w:vMerge w:val="restart"/>
          </w:tcPr>
          <w:p w14:paraId="455A45A9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Legea nr. 161/2003 privind unele măsuri pentru </w:t>
            </w:r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asigurarea transparenţei în exercitarea demnităţilor publice, a funcţiilor publice şi în mediul de afaceri, prevenirea şi sancţionarea corupţiei, cu modificările şi completările ulterioare [art. 94 alin. (3)]</w:t>
            </w:r>
          </w:p>
          <w:p w14:paraId="332F4846" w14:textId="77777777" w:rsidR="009D165B" w:rsidRPr="00FA5811" w:rsidRDefault="009D165B" w:rsidP="005A2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48424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Ordonanţa de urgenţă a Guvernului nr. 66/2011 privind prevenirea, constatarea şi sancţionarea neregulilor apărute în obţinerea şi utilizarea fondurilor europene şi/sau a fondurilor publice naţionale aferente acestora [art. 13 alin. </w:t>
            </w:r>
            <w:r w:rsidRPr="005E4738">
              <w:rPr>
                <w:rFonts w:ascii="Times New Roman" w:hAnsi="Times New Roman" w:cs="Times New Roman"/>
                <w:sz w:val="24"/>
                <w:szCs w:val="24"/>
              </w:rPr>
              <w:t>(1)]</w:t>
            </w:r>
          </w:p>
          <w:p w14:paraId="3A7E2355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E4DF2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</w:rPr>
              <w:t>Legea nr. 98/2016 privind achizițiile publice [Secțiunea a 4-a Reguli de evitare a conflictului de interese, art. 61]</w:t>
            </w:r>
          </w:p>
          <w:p w14:paraId="69A0FD20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BA803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</w:rPr>
              <w:t xml:space="preserve">Legea nr. 99/2016 privind achizițiile sectoriale [Secțiunea       a 4-a Reguli de evitare a conflictului de </w:t>
            </w:r>
            <w:r w:rsidRPr="005E4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interese, la art. 74]</w:t>
            </w:r>
          </w:p>
          <w:p w14:paraId="200970CE" w14:textId="77777777" w:rsidR="009D165B" w:rsidRPr="005E4738" w:rsidRDefault="009D165B" w:rsidP="005A2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95007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Legea nr. 672/2002 privind auditul public intern [art. 22 alin. </w:t>
            </w: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(5)]</w:t>
            </w:r>
          </w:p>
          <w:p w14:paraId="22BFD112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3C45FAE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Legea nr. 100/2016 privind concesiunile de lucrări şi concesiunile de servicii [art. 45]</w:t>
            </w:r>
          </w:p>
          <w:p w14:paraId="0F975C46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CBB9689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O.U.G. nr. 87/2020 privind organizarea și funcționarea Corpului de control al prim-ministrului, precum şi pentru instituirea unor măsuri de îmbunătățire a activității acestuia [art. 7 alin (3)].</w:t>
            </w:r>
          </w:p>
        </w:tc>
        <w:tc>
          <w:tcPr>
            <w:tcW w:w="3752" w:type="dxa"/>
          </w:tcPr>
          <w:p w14:paraId="038AECF3" w14:textId="77777777" w:rsidR="009D165B" w:rsidRPr="005E4738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1. Număr de încălcări ale regimului legal</w:t>
            </w:r>
          </w:p>
        </w:tc>
        <w:tc>
          <w:tcPr>
            <w:tcW w:w="3488" w:type="dxa"/>
          </w:tcPr>
          <w:p w14:paraId="03B0DE54" w14:textId="0ED95C83" w:rsidR="009D165B" w:rsidRPr="005E4738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="002727D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66E0CD8C" w14:textId="77777777" w:rsidTr="00D36222">
        <w:trPr>
          <w:jc w:val="center"/>
        </w:trPr>
        <w:tc>
          <w:tcPr>
            <w:tcW w:w="721" w:type="dxa"/>
            <w:vMerge/>
          </w:tcPr>
          <w:p w14:paraId="4F393DBD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620260BD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10460DC7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6A8B39F9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2. Număr de solicitări către instanța de judecată pentru anularea contractului de finanțare în caz de încălcare a art. 13, alin. </w:t>
            </w: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488" w:type="dxa"/>
          </w:tcPr>
          <w:p w14:paraId="7A3BE583" w14:textId="44739072" w:rsidR="009D165B" w:rsidRPr="00FA5811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72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4B3D462A" w14:textId="77777777" w:rsidTr="00D36222">
        <w:trPr>
          <w:jc w:val="center"/>
        </w:trPr>
        <w:tc>
          <w:tcPr>
            <w:tcW w:w="721" w:type="dxa"/>
            <w:vMerge/>
          </w:tcPr>
          <w:p w14:paraId="593A508B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14:paraId="2D30D8C9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45F96D4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14:paraId="0CE17FCE" w14:textId="77777777" w:rsidR="009D165B" w:rsidRPr="005E4738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 Număr de sancțiuni aplicate de către instanțe</w:t>
            </w:r>
          </w:p>
        </w:tc>
        <w:tc>
          <w:tcPr>
            <w:tcW w:w="3488" w:type="dxa"/>
          </w:tcPr>
          <w:p w14:paraId="41F0BADB" w14:textId="55A4348E" w:rsidR="009D165B" w:rsidRPr="005E4738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="002727D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352AB947" w14:textId="77777777" w:rsidTr="00D36222">
        <w:trPr>
          <w:jc w:val="center"/>
        </w:trPr>
        <w:tc>
          <w:tcPr>
            <w:tcW w:w="721" w:type="dxa"/>
            <w:vMerge w:val="restart"/>
          </w:tcPr>
          <w:p w14:paraId="08B99499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2694" w:type="dxa"/>
            <w:vMerge w:val="restart"/>
          </w:tcPr>
          <w:p w14:paraId="5286752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Funcțiile sensibile</w:t>
            </w:r>
          </w:p>
        </w:tc>
        <w:tc>
          <w:tcPr>
            <w:tcW w:w="3088" w:type="dxa"/>
            <w:vMerge w:val="restart"/>
          </w:tcPr>
          <w:p w14:paraId="0B49C652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Ordinul Secretariatului General al Guvernului nr. 600/2018 privind aprobarea Codului controlului intern managerial al entităţilor publice</w:t>
            </w:r>
          </w:p>
        </w:tc>
        <w:tc>
          <w:tcPr>
            <w:tcW w:w="3752" w:type="dxa"/>
          </w:tcPr>
          <w:p w14:paraId="2849E725" w14:textId="77777777" w:rsidR="009D165B" w:rsidRPr="00076C9C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 Număr funcții sensibile identificate și inventariate</w:t>
            </w:r>
          </w:p>
        </w:tc>
        <w:tc>
          <w:tcPr>
            <w:tcW w:w="3488" w:type="dxa"/>
          </w:tcPr>
          <w:p w14:paraId="3635487D" w14:textId="1B46FB4B" w:rsidR="009D165B" w:rsidRPr="00076C9C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</w:t>
            </w:r>
            <w:r w:rsidR="008C789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</w:tr>
      <w:tr w:rsidR="009D165B" w:rsidRPr="00FA5811" w14:paraId="6DB7BB4F" w14:textId="77777777" w:rsidTr="00D36222">
        <w:trPr>
          <w:trHeight w:val="838"/>
          <w:jc w:val="center"/>
        </w:trPr>
        <w:tc>
          <w:tcPr>
            <w:tcW w:w="721" w:type="dxa"/>
            <w:vMerge/>
          </w:tcPr>
          <w:p w14:paraId="4312B8C7" w14:textId="77777777" w:rsidR="009D165B" w:rsidRPr="00076C9C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vMerge/>
          </w:tcPr>
          <w:p w14:paraId="404777EB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88" w:type="dxa"/>
            <w:vMerge/>
          </w:tcPr>
          <w:p w14:paraId="10D0531B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52" w:type="dxa"/>
          </w:tcPr>
          <w:p w14:paraId="2310F965" w14:textId="77777777" w:rsidR="009D165B" w:rsidRPr="00076C9C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 Număr măsuri de control adecvate și suficiente pentru administrarea și gestionarea funcțiilor sensibile</w:t>
            </w:r>
          </w:p>
        </w:tc>
        <w:tc>
          <w:tcPr>
            <w:tcW w:w="3488" w:type="dxa"/>
          </w:tcPr>
          <w:p w14:paraId="5D3C4F36" w14:textId="28849DD6" w:rsidR="009D165B" w:rsidRPr="00076C9C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</w:t>
            </w:r>
            <w:r w:rsidR="00D3622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</w:tr>
      <w:tr w:rsidR="009D165B" w:rsidRPr="00FA5811" w14:paraId="4C10C1EE" w14:textId="77777777" w:rsidTr="00D36222">
        <w:trPr>
          <w:jc w:val="center"/>
        </w:trPr>
        <w:tc>
          <w:tcPr>
            <w:tcW w:w="721" w:type="dxa"/>
            <w:vMerge w:val="restart"/>
          </w:tcPr>
          <w:p w14:paraId="3C99A6BB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</w:t>
            </w:r>
          </w:p>
        </w:tc>
        <w:tc>
          <w:tcPr>
            <w:tcW w:w="2694" w:type="dxa"/>
            <w:vMerge w:val="restart"/>
          </w:tcPr>
          <w:p w14:paraId="6D9E3676" w14:textId="77777777" w:rsidR="009D165B" w:rsidRPr="00076C9C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076C9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Evaluarea riscurilor de corupție în cadrul autorităților și instituțiilor publice centrale și locale</w:t>
            </w:r>
          </w:p>
        </w:tc>
        <w:tc>
          <w:tcPr>
            <w:tcW w:w="3088" w:type="dxa"/>
            <w:vMerge w:val="restart"/>
          </w:tcPr>
          <w:p w14:paraId="699C4799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Hotărârea nr. 599/2018 pentru aprobarea Metodologiei standard de evaluare a riscurilor de corupţie în cadrul autorităţilor şi instituţiilor </w:t>
            </w: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publice centrale, împreună cu indicatorii de estimare a probabilităţii de materializare a riscurilor de corupţie, cu indicatorii de estimare a impactului în situaţia materializării riscurilor de corupţie şi formatul registrului riscurilor de corupţie, precum şi pentru aprobarea Metodologiei de evaluare a incidentelor de integritate în cadrul autorităţilor şi instituţiilor publice centrale, împreună cu formatul raportului anual de evaluare a incidentelor de integritate</w:t>
            </w:r>
          </w:p>
        </w:tc>
        <w:tc>
          <w:tcPr>
            <w:tcW w:w="3752" w:type="dxa"/>
          </w:tcPr>
          <w:p w14:paraId="2B73A6CE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Numărul de riscuri identificate</w:t>
            </w:r>
          </w:p>
        </w:tc>
        <w:tc>
          <w:tcPr>
            <w:tcW w:w="3488" w:type="dxa"/>
          </w:tcPr>
          <w:p w14:paraId="0ED2E7BC" w14:textId="443E4AFA" w:rsidR="009D165B" w:rsidRPr="00FA5811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622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D165B" w:rsidRPr="00FA5811" w14:paraId="2385235C" w14:textId="77777777" w:rsidTr="00D36222">
        <w:trPr>
          <w:jc w:val="center"/>
        </w:trPr>
        <w:tc>
          <w:tcPr>
            <w:tcW w:w="721" w:type="dxa"/>
            <w:vMerge/>
          </w:tcPr>
          <w:p w14:paraId="39ECAEDD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14:paraId="47FD213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54F0E98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14:paraId="393C3ECE" w14:textId="77777777" w:rsidR="009D165B" w:rsidRPr="005E4738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2. Numărul de măsuri de intervenție</w:t>
            </w:r>
          </w:p>
        </w:tc>
        <w:tc>
          <w:tcPr>
            <w:tcW w:w="3488" w:type="dxa"/>
          </w:tcPr>
          <w:p w14:paraId="57423F59" w14:textId="218F9CF7" w:rsidR="009D165B" w:rsidRPr="005E4738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</w:t>
            </w:r>
            <w:r w:rsidR="00D362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</w:t>
            </w:r>
          </w:p>
        </w:tc>
      </w:tr>
      <w:tr w:rsidR="009D165B" w:rsidRPr="00FA5811" w14:paraId="22C3C8E8" w14:textId="77777777" w:rsidTr="00D36222">
        <w:trPr>
          <w:jc w:val="center"/>
        </w:trPr>
        <w:tc>
          <w:tcPr>
            <w:tcW w:w="721" w:type="dxa"/>
            <w:vMerge w:val="restart"/>
          </w:tcPr>
          <w:p w14:paraId="45AA34B9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</w:t>
            </w:r>
          </w:p>
        </w:tc>
        <w:tc>
          <w:tcPr>
            <w:tcW w:w="2694" w:type="dxa"/>
            <w:vMerge w:val="restart"/>
          </w:tcPr>
          <w:p w14:paraId="2DB56ECE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Evaluarea incidentelor de integritate în cadrul autorităților și instituțiilor publice centrale și locale</w:t>
            </w:r>
          </w:p>
        </w:tc>
        <w:tc>
          <w:tcPr>
            <w:tcW w:w="3088" w:type="dxa"/>
            <w:vMerge w:val="restart"/>
          </w:tcPr>
          <w:p w14:paraId="2468A742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Hotărârea nr. 599/2018 pentru aprobarea Metodologiei standard de evaluare a riscurilor de corupţie în cadrul autorităţilor şi instituţiilor publice centrale, împreună cu indicatorii de estimare a probabilităţii de materializare a riscurilor de corupţie, cu indicatorii de estimare a impactului în situaţia </w:t>
            </w: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materializării riscurilor de corupţie şi formatul registrului riscurilor de corupţie, precum şi pentru aprobarea Metodologiei de evaluare a incidentelor de integritate în cadrul autorităţilor şi instituţiilor publice centrale, împreună cu formatul raportului anual de evaluare a incidentelor de integritate</w:t>
            </w:r>
          </w:p>
        </w:tc>
        <w:tc>
          <w:tcPr>
            <w:tcW w:w="3752" w:type="dxa"/>
          </w:tcPr>
          <w:p w14:paraId="5DE56152" w14:textId="77777777" w:rsidR="009D165B" w:rsidRPr="005E4738" w:rsidRDefault="0097219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1.</w:t>
            </w:r>
            <w:r w:rsidR="009D165B"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Numărul de incidente de integritate</w:t>
            </w:r>
          </w:p>
        </w:tc>
        <w:tc>
          <w:tcPr>
            <w:tcW w:w="3488" w:type="dxa"/>
          </w:tcPr>
          <w:p w14:paraId="43D37888" w14:textId="4F93A3E1" w:rsidR="009D165B" w:rsidRPr="005E4738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="00D362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47214415" w14:textId="77777777" w:rsidTr="00D36222">
        <w:trPr>
          <w:jc w:val="center"/>
        </w:trPr>
        <w:tc>
          <w:tcPr>
            <w:tcW w:w="721" w:type="dxa"/>
            <w:vMerge/>
          </w:tcPr>
          <w:p w14:paraId="4BFF3B68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1996D76E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4AD357D9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28DE0536" w14:textId="77777777" w:rsidR="009D165B" w:rsidRPr="005E4738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2. Numărul persoanelor cu funcții de conducere care au săvârșit incidente de integritate</w:t>
            </w:r>
          </w:p>
        </w:tc>
        <w:tc>
          <w:tcPr>
            <w:tcW w:w="3488" w:type="dxa"/>
          </w:tcPr>
          <w:p w14:paraId="687AB93D" w14:textId="7689C83F" w:rsidR="009D165B" w:rsidRPr="005E4738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="00D362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34FC2676" w14:textId="77777777" w:rsidTr="00D36222">
        <w:trPr>
          <w:jc w:val="center"/>
        </w:trPr>
        <w:tc>
          <w:tcPr>
            <w:tcW w:w="721" w:type="dxa"/>
            <w:vMerge/>
          </w:tcPr>
          <w:p w14:paraId="623DBB2F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7542E6F1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22A2A8D5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5533C1D4" w14:textId="77777777" w:rsidR="009D165B" w:rsidRPr="005E4738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 Numărul persoanelor cu funcții de execuție care au săvârșit incidente de integritate</w:t>
            </w:r>
          </w:p>
        </w:tc>
        <w:tc>
          <w:tcPr>
            <w:tcW w:w="3488" w:type="dxa"/>
          </w:tcPr>
          <w:p w14:paraId="3D9FC2AC" w14:textId="5FE570F2" w:rsidR="009D165B" w:rsidRPr="005E4738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="00D362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9D165B" w:rsidRPr="00FA5811" w14:paraId="6215B1C2" w14:textId="77777777" w:rsidTr="00D36222">
        <w:trPr>
          <w:jc w:val="center"/>
        </w:trPr>
        <w:tc>
          <w:tcPr>
            <w:tcW w:w="721" w:type="dxa"/>
            <w:vMerge/>
          </w:tcPr>
          <w:p w14:paraId="485C5EE0" w14:textId="77777777" w:rsidR="009D165B" w:rsidRPr="005E4738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vMerge/>
          </w:tcPr>
          <w:p w14:paraId="1AB08155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088" w:type="dxa"/>
            <w:vMerge/>
          </w:tcPr>
          <w:p w14:paraId="005E5813" w14:textId="77777777" w:rsidR="009D165B" w:rsidRPr="005E4738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52" w:type="dxa"/>
          </w:tcPr>
          <w:p w14:paraId="3E657B3D" w14:textId="77777777" w:rsidR="009D165B" w:rsidRPr="005E4738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7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 Numărul de măsuri de control implementate</w:t>
            </w:r>
          </w:p>
        </w:tc>
        <w:tc>
          <w:tcPr>
            <w:tcW w:w="3488" w:type="dxa"/>
          </w:tcPr>
          <w:p w14:paraId="56359EB0" w14:textId="7D92E86C" w:rsidR="009D165B" w:rsidRPr="005E4738" w:rsidRDefault="00820FDC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="00D362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</w:tbl>
    <w:p w14:paraId="755147EC" w14:textId="77777777" w:rsidR="00F96CDB" w:rsidRPr="00FA5811" w:rsidRDefault="00F96CDB" w:rsidP="00F9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130E1" w14:textId="77777777" w:rsidR="00F96CDB" w:rsidRPr="00FA5811" w:rsidRDefault="00F96CDB" w:rsidP="00F9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D033A" w14:textId="77777777" w:rsidR="00F96CDB" w:rsidRPr="005E4738" w:rsidRDefault="00F96CDB" w:rsidP="00F96CD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22719998" w14:textId="67B04C7B" w:rsidR="00B76305" w:rsidRPr="00186013" w:rsidRDefault="00FF26C9" w:rsidP="00926E4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926E43" w:rsidRPr="00186013">
        <w:rPr>
          <w:rFonts w:ascii="Times New Roman" w:hAnsi="Times New Roman" w:cs="Times New Roman"/>
          <w:b/>
          <w:bCs/>
          <w:sz w:val="24"/>
          <w:szCs w:val="24"/>
        </w:rPr>
        <w:t>Întocmit,</w:t>
      </w:r>
    </w:p>
    <w:p w14:paraId="7B1E27AB" w14:textId="778C0742" w:rsidR="00926E43" w:rsidRPr="00186013" w:rsidRDefault="00FF26C9" w:rsidP="00926E4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186013" w:rsidRPr="00186013">
        <w:rPr>
          <w:rFonts w:ascii="Times New Roman" w:hAnsi="Times New Roman" w:cs="Times New Roman"/>
          <w:b/>
          <w:bCs/>
          <w:sz w:val="24"/>
          <w:szCs w:val="24"/>
        </w:rPr>
        <w:t>Consilier de etică</w:t>
      </w:r>
    </w:p>
    <w:p w14:paraId="4E4BA27E" w14:textId="66E4784C" w:rsidR="00186013" w:rsidRDefault="00FF26C9" w:rsidP="00926E4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186013" w:rsidRPr="00186013">
        <w:rPr>
          <w:rFonts w:ascii="Times New Roman" w:hAnsi="Times New Roman" w:cs="Times New Roman"/>
          <w:b/>
          <w:bCs/>
          <w:sz w:val="24"/>
          <w:szCs w:val="24"/>
        </w:rPr>
        <w:t>Anne-Marie State</w:t>
      </w:r>
    </w:p>
    <w:p w14:paraId="07CF209C" w14:textId="77777777" w:rsidR="00B836FD" w:rsidRDefault="00B836FD" w:rsidP="00926E4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CF2C9" w14:textId="77777777" w:rsidR="00B836FD" w:rsidRDefault="00B836FD" w:rsidP="00926E4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47208FF2" w14:textId="25A25C27" w:rsidR="00B836FD" w:rsidRPr="00186013" w:rsidRDefault="00B836FD" w:rsidP="00926E4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2ex.</w:t>
      </w:r>
    </w:p>
    <w:sectPr w:rsidR="00B836FD" w:rsidRPr="00186013" w:rsidSect="007C52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3373" w14:textId="77777777" w:rsidR="0081414E" w:rsidRDefault="0081414E" w:rsidP="009D165B">
      <w:pPr>
        <w:spacing w:after="0" w:line="240" w:lineRule="auto"/>
      </w:pPr>
      <w:r>
        <w:separator/>
      </w:r>
    </w:p>
  </w:endnote>
  <w:endnote w:type="continuationSeparator" w:id="0">
    <w:p w14:paraId="0E818524" w14:textId="77777777" w:rsidR="0081414E" w:rsidRDefault="0081414E" w:rsidP="009D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1A13" w14:textId="77777777" w:rsidR="009C722D" w:rsidRDefault="009C722D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B5EA" w14:textId="77777777" w:rsidR="009D165B" w:rsidRPr="009C722D" w:rsidRDefault="009D165B" w:rsidP="009D165B">
    <w:pPr>
      <w:autoSpaceDE w:val="0"/>
      <w:autoSpaceDN w:val="0"/>
      <w:adjustRightInd w:val="0"/>
      <w:spacing w:after="0" w:line="240" w:lineRule="auto"/>
      <w:ind w:firstLine="567"/>
      <w:jc w:val="right"/>
      <w:rPr>
        <w:rFonts w:ascii="Times New Roman" w:hAnsi="Times New Roman" w:cs="Times New Roman"/>
        <w:lang w:val="en-US"/>
      </w:rPr>
    </w:pPr>
    <w:r w:rsidRPr="009C722D">
      <w:rPr>
        <w:rFonts w:ascii="Times New Roman" w:hAnsi="Times New Roman" w:cs="Times New Roman"/>
        <w:lang w:val="en-US"/>
      </w:rPr>
      <w:t xml:space="preserve">   Cod: F-PS-27.04, EI-R0</w:t>
    </w:r>
  </w:p>
  <w:p w14:paraId="428B9418" w14:textId="77777777" w:rsidR="009D165B" w:rsidRDefault="009D165B" w:rsidP="009D165B">
    <w:pPr>
      <w:autoSpaceDE w:val="0"/>
      <w:autoSpaceDN w:val="0"/>
      <w:adjustRightInd w:val="0"/>
      <w:spacing w:after="0" w:line="240" w:lineRule="auto"/>
      <w:ind w:firstLine="567"/>
      <w:jc w:val="right"/>
      <w:rPr>
        <w:rFonts w:ascii="Times New Roman" w:hAnsi="Times New Roman" w:cs="Times New Roman"/>
        <w:sz w:val="24"/>
        <w:szCs w:val="24"/>
        <w:lang w:val="en-US"/>
      </w:rPr>
    </w:pPr>
  </w:p>
  <w:p w14:paraId="7FBD3E7F" w14:textId="77777777" w:rsidR="009D165B" w:rsidRDefault="009D165B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E879" w14:textId="77777777" w:rsidR="009C722D" w:rsidRDefault="009C722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D2E4" w14:textId="77777777" w:rsidR="0081414E" w:rsidRDefault="0081414E" w:rsidP="009D165B">
      <w:pPr>
        <w:spacing w:after="0" w:line="240" w:lineRule="auto"/>
      </w:pPr>
      <w:r>
        <w:separator/>
      </w:r>
    </w:p>
  </w:footnote>
  <w:footnote w:type="continuationSeparator" w:id="0">
    <w:p w14:paraId="45C7C9B1" w14:textId="77777777" w:rsidR="0081414E" w:rsidRDefault="0081414E" w:rsidP="009D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9E47" w14:textId="77777777" w:rsidR="009C722D" w:rsidRDefault="009C722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A64A" w14:textId="77777777" w:rsidR="009C722D" w:rsidRDefault="009C722D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9AD9" w14:textId="77777777" w:rsidR="009C722D" w:rsidRDefault="009C722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001E"/>
    <w:multiLevelType w:val="hybridMultilevel"/>
    <w:tmpl w:val="42E8311E"/>
    <w:lvl w:ilvl="0" w:tplc="0418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37E49"/>
    <w:multiLevelType w:val="hybridMultilevel"/>
    <w:tmpl w:val="C10C623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DC6731"/>
    <w:multiLevelType w:val="hybridMultilevel"/>
    <w:tmpl w:val="880A5E3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4A1B9E"/>
    <w:multiLevelType w:val="hybridMultilevel"/>
    <w:tmpl w:val="3608437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3B70BD"/>
    <w:multiLevelType w:val="hybridMultilevel"/>
    <w:tmpl w:val="6172ADE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B26A0F"/>
    <w:multiLevelType w:val="hybridMultilevel"/>
    <w:tmpl w:val="593482A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FF584B"/>
    <w:multiLevelType w:val="hybridMultilevel"/>
    <w:tmpl w:val="00AE519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1D5B3E"/>
    <w:multiLevelType w:val="hybridMultilevel"/>
    <w:tmpl w:val="8B0CAEEC"/>
    <w:lvl w:ilvl="0" w:tplc="E506BD24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65862">
    <w:abstractNumId w:val="7"/>
  </w:num>
  <w:num w:numId="2" w16cid:durableId="1784225121">
    <w:abstractNumId w:val="0"/>
  </w:num>
  <w:num w:numId="3" w16cid:durableId="451287767">
    <w:abstractNumId w:val="3"/>
  </w:num>
  <w:num w:numId="4" w16cid:durableId="33581446">
    <w:abstractNumId w:val="2"/>
  </w:num>
  <w:num w:numId="5" w16cid:durableId="570117485">
    <w:abstractNumId w:val="4"/>
  </w:num>
  <w:num w:numId="6" w16cid:durableId="1663002407">
    <w:abstractNumId w:val="1"/>
  </w:num>
  <w:num w:numId="7" w16cid:durableId="1433889924">
    <w:abstractNumId w:val="6"/>
  </w:num>
  <w:num w:numId="8" w16cid:durableId="654844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CDB"/>
    <w:rsid w:val="00076C9C"/>
    <w:rsid w:val="00095E58"/>
    <w:rsid w:val="000E5C17"/>
    <w:rsid w:val="00186013"/>
    <w:rsid w:val="002727DC"/>
    <w:rsid w:val="002F11DD"/>
    <w:rsid w:val="00391034"/>
    <w:rsid w:val="003B60E5"/>
    <w:rsid w:val="00434007"/>
    <w:rsid w:val="00451865"/>
    <w:rsid w:val="004634E6"/>
    <w:rsid w:val="005170ED"/>
    <w:rsid w:val="00563CEE"/>
    <w:rsid w:val="0057043E"/>
    <w:rsid w:val="00597A77"/>
    <w:rsid w:val="005A65AB"/>
    <w:rsid w:val="005B30D5"/>
    <w:rsid w:val="005E4738"/>
    <w:rsid w:val="00684638"/>
    <w:rsid w:val="006E1AF0"/>
    <w:rsid w:val="00792975"/>
    <w:rsid w:val="007C526B"/>
    <w:rsid w:val="0081414E"/>
    <w:rsid w:val="00820FDC"/>
    <w:rsid w:val="008C789D"/>
    <w:rsid w:val="00926E43"/>
    <w:rsid w:val="0097219B"/>
    <w:rsid w:val="009C722D"/>
    <w:rsid w:val="009D165B"/>
    <w:rsid w:val="00A60F31"/>
    <w:rsid w:val="00AD270A"/>
    <w:rsid w:val="00B76305"/>
    <w:rsid w:val="00B836FD"/>
    <w:rsid w:val="00CB3701"/>
    <w:rsid w:val="00CC1E91"/>
    <w:rsid w:val="00CC7569"/>
    <w:rsid w:val="00D36222"/>
    <w:rsid w:val="00DE5703"/>
    <w:rsid w:val="00E471D3"/>
    <w:rsid w:val="00EF67F5"/>
    <w:rsid w:val="00F441C9"/>
    <w:rsid w:val="00F96CDB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DC44"/>
  <w15:docId w15:val="{AD37AD69-8D48-42EA-804D-C74FAC70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CD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F96CD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,Akapit z listą BS,Outlines a.b.c.,List_Paragraph,Multilevel para_II,Akapit z lista BS"/>
    <w:basedOn w:val="Normal"/>
    <w:link w:val="ListparagrafCaracter"/>
    <w:uiPriority w:val="34"/>
    <w:qFormat/>
    <w:rsid w:val="00F96CDB"/>
    <w:pPr>
      <w:ind w:left="720"/>
      <w:contextualSpacing/>
    </w:pPr>
  </w:style>
  <w:style w:type="character" w:customStyle="1" w:styleId="ListparagrafCaracter">
    <w:name w:val="Listă paragraf Caracter"/>
    <w:aliases w:val="Normal bullet 2 Caracter,List Paragraph1 Caracter,Akapit z listą BS Caracter,Outlines a.b.c. Caracter,List_Paragraph Caracter,Multilevel para_II Caracter,Akapit z lista BS Caracter"/>
    <w:link w:val="Listparagraf"/>
    <w:uiPriority w:val="34"/>
    <w:rsid w:val="00F96CDB"/>
  </w:style>
  <w:style w:type="paragraph" w:styleId="Antet">
    <w:name w:val="header"/>
    <w:basedOn w:val="Normal"/>
    <w:link w:val="AntetCaracter"/>
    <w:uiPriority w:val="99"/>
    <w:unhideWhenUsed/>
    <w:rsid w:val="009D1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D165B"/>
  </w:style>
  <w:style w:type="paragraph" w:styleId="Subsol">
    <w:name w:val="footer"/>
    <w:basedOn w:val="Normal"/>
    <w:link w:val="SubsolCaracter"/>
    <w:uiPriority w:val="99"/>
    <w:unhideWhenUsed/>
    <w:rsid w:val="009D1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D1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02119-F98B-4712-905E-4842BE3C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 Dobre</dc:creator>
  <cp:lastModifiedBy>Anne-Marie State</cp:lastModifiedBy>
  <cp:revision>25</cp:revision>
  <cp:lastPrinted>2026-01-22T11:12:00Z</cp:lastPrinted>
  <dcterms:created xsi:type="dcterms:W3CDTF">2024-01-18T14:00:00Z</dcterms:created>
  <dcterms:modified xsi:type="dcterms:W3CDTF">2026-01-22T11:16:00Z</dcterms:modified>
</cp:coreProperties>
</file>